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78C0B" w14:textId="77777777" w:rsidR="00704819" w:rsidRDefault="00704819" w:rsidP="00704819">
      <w:pPr>
        <w:jc w:val="center"/>
        <w:rPr>
          <w:b/>
          <w:sz w:val="32"/>
          <w:szCs w:val="32"/>
        </w:rPr>
      </w:pPr>
      <w:r>
        <w:rPr>
          <w:b/>
        </w:rPr>
        <w:t xml:space="preserve">АДМИНИСТРАЦИЯ МОТОРСКОГО СЕЛЬСКОГО ПОСЕЛЕНИЯ  КИЛЬМЕЗСКОГО РАЙОНА КИРОВСКОЙ ОБЛАСТИ </w:t>
      </w:r>
    </w:p>
    <w:p w14:paraId="7AD45BFB" w14:textId="77777777" w:rsidR="00704819" w:rsidRDefault="00704819" w:rsidP="00704819">
      <w:pPr>
        <w:jc w:val="center"/>
        <w:rPr>
          <w:b/>
        </w:rPr>
      </w:pPr>
    </w:p>
    <w:p w14:paraId="3FD9B228" w14:textId="77777777" w:rsidR="00704819" w:rsidRDefault="00704819" w:rsidP="00704819">
      <w:pPr>
        <w:jc w:val="center"/>
        <w:rPr>
          <w:b/>
        </w:rPr>
      </w:pPr>
    </w:p>
    <w:p w14:paraId="1D9479AE" w14:textId="77777777" w:rsidR="00704819" w:rsidRDefault="00704819" w:rsidP="007048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640CD72F" w14:textId="77777777" w:rsidR="00704819" w:rsidRDefault="00704819" w:rsidP="00704819">
      <w:pPr>
        <w:jc w:val="center"/>
        <w:rPr>
          <w:b/>
          <w:sz w:val="28"/>
          <w:szCs w:val="28"/>
        </w:rPr>
      </w:pPr>
    </w:p>
    <w:p w14:paraId="205FC9A0" w14:textId="5D67592B" w:rsidR="00704819" w:rsidRDefault="00704819" w:rsidP="00704819">
      <w:pPr>
        <w:rPr>
          <w:sz w:val="28"/>
          <w:szCs w:val="28"/>
        </w:rPr>
      </w:pPr>
    </w:p>
    <w:p w14:paraId="5BA81125" w14:textId="3E244A14" w:rsidR="00704819" w:rsidRPr="009C5597" w:rsidRDefault="00704819" w:rsidP="00704819">
      <w:pPr>
        <w:rPr>
          <w:color w:val="FF0000"/>
        </w:rPr>
      </w:pPr>
      <w:r w:rsidRPr="009C5597">
        <w:t>17.03.2023</w:t>
      </w:r>
      <w:r w:rsidRPr="009C5597">
        <w:rPr>
          <w:color w:val="FF0000"/>
        </w:rPr>
        <w:t xml:space="preserve">                                                                                                        </w:t>
      </w:r>
      <w:r w:rsidR="009C5597">
        <w:rPr>
          <w:color w:val="FF0000"/>
        </w:rPr>
        <w:t xml:space="preserve">     </w:t>
      </w:r>
      <w:r w:rsidRPr="009C5597">
        <w:t>№ 15</w:t>
      </w:r>
    </w:p>
    <w:p w14:paraId="59A6A7EF" w14:textId="77777777" w:rsidR="00704819" w:rsidRPr="009C5597" w:rsidRDefault="00704819" w:rsidP="00704819">
      <w:pPr>
        <w:jc w:val="center"/>
      </w:pPr>
      <w:r w:rsidRPr="009C5597">
        <w:t>д. Надежда</w:t>
      </w:r>
    </w:p>
    <w:p w14:paraId="69856073" w14:textId="77777777" w:rsidR="00704819" w:rsidRPr="009C5597" w:rsidRDefault="00704819" w:rsidP="00704819">
      <w:pPr>
        <w:jc w:val="center"/>
      </w:pPr>
    </w:p>
    <w:p w14:paraId="3F72FF52" w14:textId="1BF160F1" w:rsidR="00FB452F" w:rsidRDefault="00FB452F"/>
    <w:p w14:paraId="286266BF" w14:textId="72BA67B3" w:rsidR="00980002" w:rsidRPr="009C5597" w:rsidRDefault="00980002" w:rsidP="00980002">
      <w:pPr>
        <w:jc w:val="center"/>
        <w:rPr>
          <w:b/>
          <w:bCs/>
          <w:color w:val="212121"/>
        </w:rPr>
      </w:pPr>
      <w:r w:rsidRPr="009C5597">
        <w:rPr>
          <w:b/>
          <w:bCs/>
          <w:color w:val="212121"/>
        </w:rPr>
        <w:t>Об определении мест, предназначенных для выгула домашних животных на территории муниципального образования Моторское сельское поселение Кильмезского района Кировской области.</w:t>
      </w:r>
    </w:p>
    <w:p w14:paraId="5B1DBD1D" w14:textId="0456A8E9" w:rsidR="00980002" w:rsidRPr="009C5597" w:rsidRDefault="00980002" w:rsidP="00980002">
      <w:pPr>
        <w:rPr>
          <w:b/>
          <w:bCs/>
          <w:color w:val="212121"/>
        </w:rPr>
      </w:pPr>
    </w:p>
    <w:p w14:paraId="0B9AB03E" w14:textId="4867E1D9" w:rsidR="00980002" w:rsidRPr="009C5597" w:rsidRDefault="00980002" w:rsidP="009E1BB3">
      <w:pPr>
        <w:jc w:val="both"/>
        <w:rPr>
          <w:color w:val="212121"/>
        </w:rPr>
      </w:pPr>
    </w:p>
    <w:p w14:paraId="545012A4" w14:textId="4874CF16" w:rsidR="00980002" w:rsidRPr="009C5597" w:rsidRDefault="00980002" w:rsidP="009E1BB3">
      <w:pPr>
        <w:jc w:val="both"/>
        <w:rPr>
          <w:color w:val="212121"/>
        </w:rPr>
      </w:pPr>
      <w:r w:rsidRPr="009C5597">
        <w:rPr>
          <w:color w:val="212121"/>
        </w:rPr>
        <w:t>В соответствии со ст.8 и п.3 ч.5 ст.13 Федерального закона Российской Федерации от 27.12.2018 года № 498-ФЗ « Об ответственном обращении с животными и о внесении изменений в отдельные законодательные акты Российской Федерации», Уставом муниципального образования Моторское сельское поселение Кильмезского района Кировской области администрация Моторского сельского поселения ПОСТАНОВЛЯЕТ:</w:t>
      </w:r>
    </w:p>
    <w:p w14:paraId="443954B6" w14:textId="66739C29" w:rsidR="00980002" w:rsidRPr="009C5597" w:rsidRDefault="00980002" w:rsidP="009E1BB3">
      <w:pPr>
        <w:jc w:val="both"/>
        <w:rPr>
          <w:color w:val="212121"/>
        </w:rPr>
      </w:pPr>
    </w:p>
    <w:p w14:paraId="7C3ACD1F" w14:textId="717F14E0" w:rsidR="00980002" w:rsidRPr="009C5597" w:rsidRDefault="009E1BB3" w:rsidP="009E1BB3">
      <w:pPr>
        <w:jc w:val="both"/>
      </w:pPr>
      <w:r>
        <w:t xml:space="preserve">            </w:t>
      </w:r>
      <w:r w:rsidR="00980002" w:rsidRPr="009C5597">
        <w:t xml:space="preserve">1.Определить места для выгула домашних животных на территории муниципального образования Моторское сельское поселение Кильмезского района </w:t>
      </w:r>
      <w:r w:rsidR="00243EEB" w:rsidRPr="009C5597">
        <w:t>Кировской области согласно приложению.</w:t>
      </w:r>
    </w:p>
    <w:p w14:paraId="183CB78D" w14:textId="6C5A58D6" w:rsidR="00243EEB" w:rsidRPr="009C5597" w:rsidRDefault="00243EEB" w:rsidP="009E1BB3">
      <w:pPr>
        <w:jc w:val="both"/>
      </w:pPr>
    </w:p>
    <w:p w14:paraId="610F07EB" w14:textId="6FC63477" w:rsidR="00243EEB" w:rsidRPr="009C5597" w:rsidRDefault="009E1BB3" w:rsidP="009E1BB3">
      <w:pPr>
        <w:jc w:val="both"/>
      </w:pPr>
      <w:r>
        <w:t xml:space="preserve">             </w:t>
      </w:r>
      <w:r w:rsidR="00243EEB" w:rsidRPr="009C5597">
        <w:t>2.При выгуле домашнего животного необходимо соблюдать следующие требования:</w:t>
      </w:r>
    </w:p>
    <w:p w14:paraId="445E1790" w14:textId="7531A766" w:rsidR="00243EEB" w:rsidRPr="009C5597" w:rsidRDefault="00243EEB" w:rsidP="009E1BB3">
      <w:pPr>
        <w:jc w:val="both"/>
      </w:pPr>
      <w:r w:rsidRPr="009C5597">
        <w:t xml:space="preserve">      </w:t>
      </w:r>
    </w:p>
    <w:p w14:paraId="0CEFF875" w14:textId="1EA2312B" w:rsidR="00243EEB" w:rsidRPr="009C5597" w:rsidRDefault="00243EEB" w:rsidP="009E1BB3">
      <w:pPr>
        <w:pStyle w:val="a3"/>
        <w:numPr>
          <w:ilvl w:val="0"/>
          <w:numId w:val="3"/>
        </w:numPr>
        <w:jc w:val="both"/>
      </w:pPr>
      <w:r w:rsidRPr="009C5597">
        <w:t>исключить возможность свободного, неконтролируемого передвижения животного при пересечении проезжей части автомобильной дороги, на детских и спортивных площадках</w:t>
      </w:r>
      <w:r w:rsidR="009C5597">
        <w:t>, на территориях детских ,образовательных и лечебных учреждений, на территориях, прилегающих к объектам культуры и искусства, местах массового отдыха;</w:t>
      </w:r>
    </w:p>
    <w:p w14:paraId="76265ACB" w14:textId="438B2ECE" w:rsidR="00243EEB" w:rsidRPr="009C5597" w:rsidRDefault="00243EEB" w:rsidP="009E1BB3">
      <w:pPr>
        <w:ind w:left="1065"/>
        <w:jc w:val="both"/>
      </w:pPr>
    </w:p>
    <w:p w14:paraId="25C64D2B" w14:textId="06009F41" w:rsidR="00243EEB" w:rsidRPr="009C5597" w:rsidRDefault="00243EEB" w:rsidP="009E1BB3">
      <w:pPr>
        <w:pStyle w:val="a3"/>
        <w:numPr>
          <w:ilvl w:val="0"/>
          <w:numId w:val="3"/>
        </w:numPr>
        <w:jc w:val="both"/>
      </w:pPr>
      <w:r w:rsidRPr="009C5597">
        <w:t>обеспечить уборку продуктов жизнедеятельности животного в местах и на территориях общего пользования;</w:t>
      </w:r>
    </w:p>
    <w:p w14:paraId="1455E299" w14:textId="77777777" w:rsidR="00243EEB" w:rsidRPr="009C5597" w:rsidRDefault="00243EEB" w:rsidP="009E1BB3">
      <w:pPr>
        <w:pStyle w:val="a3"/>
        <w:jc w:val="both"/>
      </w:pPr>
    </w:p>
    <w:p w14:paraId="60EA373C" w14:textId="3EC2EC52" w:rsidR="00243EEB" w:rsidRPr="009C5597" w:rsidRDefault="00243EEB" w:rsidP="009E1BB3">
      <w:pPr>
        <w:pStyle w:val="a3"/>
        <w:numPr>
          <w:ilvl w:val="0"/>
          <w:numId w:val="3"/>
        </w:numPr>
        <w:jc w:val="both"/>
      </w:pPr>
      <w:r w:rsidRPr="009C5597">
        <w:t>не допускать выгул ж</w:t>
      </w:r>
      <w:r w:rsidR="00C46E08" w:rsidRPr="009C5597">
        <w:t>ивотного вне мест, разрешенных постановлением администрации Моторского сельского поселения для выгула животных.</w:t>
      </w:r>
    </w:p>
    <w:p w14:paraId="6E6A3B91" w14:textId="77777777" w:rsidR="00C46E08" w:rsidRPr="009C5597" w:rsidRDefault="00C46E08" w:rsidP="009E1BB3">
      <w:pPr>
        <w:pStyle w:val="a3"/>
        <w:jc w:val="both"/>
      </w:pPr>
    </w:p>
    <w:p w14:paraId="56F0C960" w14:textId="68B8BD7B" w:rsidR="00C46E08" w:rsidRPr="009C5597" w:rsidRDefault="009E1BB3" w:rsidP="009E1BB3">
      <w:pPr>
        <w:jc w:val="both"/>
      </w:pPr>
      <w:r>
        <w:t xml:space="preserve">            </w:t>
      </w:r>
      <w:r w:rsidR="00C46E08" w:rsidRPr="009C5597">
        <w:t>3. Выгул домашних животных допускается под присмотром их владельцев.</w:t>
      </w:r>
    </w:p>
    <w:p w14:paraId="2BB1405B" w14:textId="49FEAD9D" w:rsidR="00C46E08" w:rsidRPr="009C5597" w:rsidRDefault="00C46E08" w:rsidP="009E1BB3">
      <w:pPr>
        <w:jc w:val="both"/>
      </w:pPr>
    </w:p>
    <w:p w14:paraId="4A572F9C" w14:textId="79017C60" w:rsidR="00C46E08" w:rsidRPr="009C5597" w:rsidRDefault="009E1BB3" w:rsidP="009E1BB3">
      <w:pPr>
        <w:jc w:val="both"/>
      </w:pPr>
      <w:r>
        <w:t xml:space="preserve">            </w:t>
      </w:r>
      <w:r w:rsidR="00C46E08" w:rsidRPr="009C5597">
        <w:t xml:space="preserve">4. Экскременты домашних животных должны быть убраны владельцами указанных животных и размещены в мусорные контейнера </w:t>
      </w:r>
      <w:r w:rsidR="00406BF0" w:rsidRPr="009C5597">
        <w:t>или иные ёмкости, предназначенные для сбора твердых коммунальных отходов.</w:t>
      </w:r>
    </w:p>
    <w:p w14:paraId="325EDB51" w14:textId="7C107509" w:rsidR="00406BF0" w:rsidRPr="009C5597" w:rsidRDefault="00406BF0" w:rsidP="009E1BB3">
      <w:pPr>
        <w:jc w:val="both"/>
      </w:pPr>
    </w:p>
    <w:p w14:paraId="1E66C678" w14:textId="342D7E84" w:rsidR="00406BF0" w:rsidRPr="009C5597" w:rsidRDefault="009E1BB3" w:rsidP="009E1BB3">
      <w:pPr>
        <w:jc w:val="both"/>
      </w:pPr>
      <w:r>
        <w:t xml:space="preserve">           </w:t>
      </w:r>
      <w:r w:rsidR="00406BF0" w:rsidRPr="009C5597">
        <w:t>5.Обнародовать настоящее постановление на информационном стенде и официальном сайте администрации Моторского сельского поселения.</w:t>
      </w:r>
    </w:p>
    <w:p w14:paraId="27F73395" w14:textId="5182AFF2" w:rsidR="00406BF0" w:rsidRPr="009C5597" w:rsidRDefault="00406BF0" w:rsidP="009E1BB3">
      <w:pPr>
        <w:jc w:val="both"/>
      </w:pPr>
    </w:p>
    <w:p w14:paraId="56101BDE" w14:textId="00EBE14E" w:rsidR="00406BF0" w:rsidRPr="009C5597" w:rsidRDefault="00406BF0" w:rsidP="009E1BB3">
      <w:pPr>
        <w:jc w:val="both"/>
      </w:pPr>
      <w:bookmarkStart w:id="0" w:name="_GoBack"/>
      <w:bookmarkEnd w:id="0"/>
      <w:r w:rsidRPr="009C5597">
        <w:t>Глава Моторского</w:t>
      </w:r>
    </w:p>
    <w:p w14:paraId="47D1F3DC" w14:textId="048AF60E" w:rsidR="00C55250" w:rsidRPr="009C5597" w:rsidRDefault="00406BF0" w:rsidP="009E1BB3">
      <w:pPr>
        <w:jc w:val="both"/>
      </w:pPr>
      <w:r w:rsidRPr="009C5597">
        <w:t>сельского поселения                                                                 В.А.Федорк</w:t>
      </w:r>
      <w:r w:rsidR="009C5597">
        <w:t>о</w:t>
      </w:r>
    </w:p>
    <w:p w14:paraId="7781549D" w14:textId="37980C4A" w:rsidR="00C55250" w:rsidRDefault="00C55250" w:rsidP="00C46E08">
      <w:pPr>
        <w:rPr>
          <w:sz w:val="28"/>
          <w:szCs w:val="28"/>
        </w:rPr>
      </w:pPr>
    </w:p>
    <w:p w14:paraId="5F1C3318" w14:textId="479E50CD" w:rsidR="00C55250" w:rsidRPr="00C55250" w:rsidRDefault="00C55250" w:rsidP="00C46E08">
      <w:r w:rsidRPr="00C55250">
        <w:t xml:space="preserve">                                                                                                  </w:t>
      </w:r>
      <w:r>
        <w:t xml:space="preserve">                   </w:t>
      </w:r>
      <w:r w:rsidRPr="00C55250">
        <w:t xml:space="preserve"> </w:t>
      </w:r>
      <w:r>
        <w:t xml:space="preserve">               </w:t>
      </w:r>
      <w:r w:rsidRPr="00C55250">
        <w:t xml:space="preserve">Приложение </w:t>
      </w:r>
    </w:p>
    <w:p w14:paraId="175E01DE" w14:textId="7B640846" w:rsidR="00C55250" w:rsidRPr="00C55250" w:rsidRDefault="00C55250" w:rsidP="00C46E08">
      <w:r w:rsidRPr="00C55250">
        <w:t xml:space="preserve">                                                                          </w:t>
      </w:r>
      <w:r>
        <w:t xml:space="preserve">                     </w:t>
      </w:r>
      <w:r w:rsidRPr="00C55250">
        <w:t xml:space="preserve"> </w:t>
      </w:r>
      <w:r>
        <w:t xml:space="preserve">  </w:t>
      </w:r>
      <w:r w:rsidRPr="00C55250">
        <w:t>к постановлению администрации</w:t>
      </w:r>
    </w:p>
    <w:p w14:paraId="263DDEBA" w14:textId="27D2A166" w:rsidR="00C55250" w:rsidRPr="00C55250" w:rsidRDefault="00C55250" w:rsidP="00C46E08">
      <w:r w:rsidRPr="00C55250">
        <w:t xml:space="preserve">                                                                          </w:t>
      </w:r>
      <w:r>
        <w:t xml:space="preserve">                       </w:t>
      </w:r>
      <w:r w:rsidRPr="00C55250">
        <w:t xml:space="preserve"> Моторского сельского поселения</w:t>
      </w:r>
    </w:p>
    <w:p w14:paraId="70A6E885" w14:textId="7F09FCA6" w:rsidR="00C55250" w:rsidRPr="00C55250" w:rsidRDefault="00C55250" w:rsidP="00C46E08">
      <w:r w:rsidRPr="00C55250">
        <w:t xml:space="preserve">                                                                                               </w:t>
      </w:r>
      <w:r>
        <w:t xml:space="preserve">                           </w:t>
      </w:r>
      <w:r w:rsidRPr="00C55250">
        <w:t xml:space="preserve"> от 17.03.2023 № 15</w:t>
      </w:r>
    </w:p>
    <w:p w14:paraId="1A0DA8B0" w14:textId="190D3604" w:rsidR="00C55250" w:rsidRPr="00C55250" w:rsidRDefault="00C55250" w:rsidP="00C46E08"/>
    <w:p w14:paraId="6FD10136" w14:textId="77777777" w:rsidR="009C5597" w:rsidRDefault="009C5597" w:rsidP="00C46E08">
      <w:pPr>
        <w:rPr>
          <w:sz w:val="28"/>
          <w:szCs w:val="28"/>
        </w:rPr>
      </w:pPr>
    </w:p>
    <w:p w14:paraId="6B0AEE8D" w14:textId="77777777" w:rsidR="009C5597" w:rsidRDefault="009C5597" w:rsidP="00C46E08">
      <w:pPr>
        <w:rPr>
          <w:sz w:val="28"/>
          <w:szCs w:val="28"/>
        </w:rPr>
      </w:pPr>
    </w:p>
    <w:p w14:paraId="3466BCEF" w14:textId="77777777" w:rsidR="009C5597" w:rsidRDefault="009C5597" w:rsidP="00C46E08">
      <w:pPr>
        <w:rPr>
          <w:sz w:val="28"/>
          <w:szCs w:val="28"/>
        </w:rPr>
      </w:pPr>
    </w:p>
    <w:p w14:paraId="72EAF2F1" w14:textId="77777777" w:rsidR="009C5597" w:rsidRDefault="009C5597" w:rsidP="00C46E08">
      <w:pPr>
        <w:rPr>
          <w:sz w:val="28"/>
          <w:szCs w:val="28"/>
        </w:rPr>
      </w:pPr>
    </w:p>
    <w:p w14:paraId="2ADDF545" w14:textId="646ADE9C" w:rsidR="00C55250" w:rsidRPr="009C5597" w:rsidRDefault="009C5597" w:rsidP="009C5597">
      <w:pPr>
        <w:jc w:val="center"/>
        <w:rPr>
          <w:b/>
          <w:bCs/>
          <w:sz w:val="28"/>
          <w:szCs w:val="28"/>
        </w:rPr>
      </w:pPr>
      <w:r w:rsidRPr="009C5597">
        <w:rPr>
          <w:b/>
          <w:bCs/>
          <w:sz w:val="28"/>
          <w:szCs w:val="28"/>
        </w:rPr>
        <w:t>Места для выгула домашних животных на территории муниципального образования Моторское сельское поселение Кильмезского района Кировской области</w:t>
      </w:r>
    </w:p>
    <w:p w14:paraId="1D59FE3C" w14:textId="77777777" w:rsidR="00C55250" w:rsidRPr="009C5597" w:rsidRDefault="00C55250" w:rsidP="009C5597">
      <w:pPr>
        <w:spacing w:before="120" w:after="120"/>
        <w:ind w:left="120" w:right="120" w:hanging="120"/>
        <w:jc w:val="center"/>
        <w:rPr>
          <w:b/>
          <w:bCs/>
          <w:color w:val="666666"/>
          <w:sz w:val="28"/>
          <w:highlight w:val="white"/>
        </w:rPr>
      </w:pPr>
    </w:p>
    <w:tbl>
      <w:tblPr>
        <w:tblW w:w="10207" w:type="dxa"/>
        <w:tblInd w:w="-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3969"/>
        <w:gridCol w:w="2410"/>
      </w:tblGrid>
      <w:tr w:rsidR="00C55250" w14:paraId="42A63434" w14:textId="77777777" w:rsidTr="009C559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207AF5ED" w14:textId="5B4AFC09" w:rsidR="00C55250" w:rsidRPr="00C55250" w:rsidRDefault="00C55250" w:rsidP="00D43B57">
            <w:pPr>
              <w:spacing w:before="105" w:after="105"/>
              <w:jc w:val="center"/>
            </w:pPr>
            <w:r w:rsidRPr="00C55250">
              <w:rPr>
                <w:b/>
              </w:rPr>
              <w:t>№</w:t>
            </w:r>
            <w:r w:rsidRPr="00C55250">
              <w:rPr>
                <w:b/>
              </w:rPr>
              <w:t> п/п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28394C6E" w14:textId="77777777" w:rsidR="00C55250" w:rsidRPr="00C55250" w:rsidRDefault="00C55250" w:rsidP="00D43B57">
            <w:pPr>
              <w:spacing w:before="105" w:after="105"/>
              <w:jc w:val="center"/>
            </w:pPr>
            <w:r w:rsidRPr="00C55250">
              <w:rPr>
                <w:b/>
              </w:rPr>
              <w:t>Населенный пункт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3935EECE" w14:textId="77777777" w:rsidR="00C55250" w:rsidRPr="00C55250" w:rsidRDefault="00C55250" w:rsidP="00D43B57">
            <w:pPr>
              <w:spacing w:before="105" w:after="105"/>
              <w:jc w:val="center"/>
            </w:pPr>
            <w:r w:rsidRPr="00C55250">
              <w:rPr>
                <w:b/>
              </w:rPr>
              <w:t>Места для выгула домашних животных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171C51" w14:textId="77777777" w:rsidR="00C55250" w:rsidRPr="00C55250" w:rsidRDefault="00C55250" w:rsidP="00D43B57">
            <w:pPr>
              <w:spacing w:before="105" w:after="105"/>
              <w:jc w:val="center"/>
            </w:pPr>
            <w:r w:rsidRPr="00C55250">
              <w:rPr>
                <w:b/>
              </w:rPr>
              <w:t>Примечание</w:t>
            </w:r>
          </w:p>
        </w:tc>
      </w:tr>
      <w:tr w:rsidR="00C55250" w14:paraId="204EAB31" w14:textId="77777777" w:rsidTr="009C559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7D2D947D" w14:textId="596BE594" w:rsidR="00C55250" w:rsidRPr="00C55250" w:rsidRDefault="00C55250" w:rsidP="00D43B57">
            <w:pPr>
              <w:spacing w:before="105" w:after="105"/>
              <w:jc w:val="center"/>
              <w:rPr>
                <w:bCs/>
              </w:rPr>
            </w:pPr>
            <w:r w:rsidRPr="00C55250">
              <w:rPr>
                <w:bCs/>
              </w:rPr>
              <w:t>1.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58A68B4D" w14:textId="7796E524" w:rsidR="00C55250" w:rsidRPr="00C55250" w:rsidRDefault="00C55250" w:rsidP="00C55250">
            <w:pPr>
              <w:spacing w:before="105" w:after="105"/>
              <w:rPr>
                <w:bCs/>
              </w:rPr>
            </w:pPr>
            <w:r>
              <w:rPr>
                <w:bCs/>
              </w:rPr>
              <w:t>д.Пестерево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083AE79C" w14:textId="64330B17" w:rsidR="00C55250" w:rsidRDefault="00C55250" w:rsidP="00D43B57">
            <w:pPr>
              <w:spacing w:before="105" w:after="105"/>
              <w:jc w:val="center"/>
            </w:pPr>
            <w:r>
              <w:t xml:space="preserve">Окраина деревни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D40EF5" w14:textId="77777777" w:rsidR="00C55250" w:rsidRDefault="00C55250" w:rsidP="00D43B57">
            <w:pPr>
              <w:spacing w:before="105" w:after="105"/>
              <w:jc w:val="center"/>
              <w:rPr>
                <w:rFonts w:ascii="Tahoma" w:hAnsi="Tahoma"/>
                <w:b/>
              </w:rPr>
            </w:pPr>
          </w:p>
        </w:tc>
      </w:tr>
      <w:tr w:rsidR="00C55250" w14:paraId="2EB3F34A" w14:textId="77777777" w:rsidTr="009C559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050A36A5" w14:textId="27C46E75" w:rsidR="00C55250" w:rsidRPr="00C55250" w:rsidRDefault="00C55250" w:rsidP="00D43B57">
            <w:pPr>
              <w:spacing w:before="105" w:after="105"/>
              <w:jc w:val="center"/>
              <w:rPr>
                <w:bCs/>
              </w:rPr>
            </w:pPr>
            <w:r w:rsidRPr="00C55250">
              <w:rPr>
                <w:bCs/>
              </w:rPr>
              <w:t>2.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73DF0220" w14:textId="4B37A2F0" w:rsidR="00C55250" w:rsidRPr="00C55250" w:rsidRDefault="00C55250" w:rsidP="00C55250">
            <w:pPr>
              <w:spacing w:before="105" w:after="105"/>
              <w:rPr>
                <w:bCs/>
              </w:rPr>
            </w:pPr>
            <w:r>
              <w:rPr>
                <w:bCs/>
              </w:rPr>
              <w:t>д.Надежда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4D616994" w14:textId="5D30181B" w:rsidR="00C55250" w:rsidRDefault="00C55250" w:rsidP="00D43B57">
            <w:pPr>
              <w:spacing w:before="105" w:after="105"/>
              <w:jc w:val="center"/>
            </w:pPr>
            <w:r>
              <w:t xml:space="preserve">Окраина деревни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1C3898" w14:textId="77777777" w:rsidR="00C55250" w:rsidRDefault="00C55250" w:rsidP="00D43B57">
            <w:pPr>
              <w:spacing w:before="105" w:after="105"/>
              <w:jc w:val="center"/>
              <w:rPr>
                <w:rFonts w:ascii="Tahoma" w:hAnsi="Tahoma"/>
                <w:b/>
              </w:rPr>
            </w:pPr>
          </w:p>
        </w:tc>
      </w:tr>
      <w:tr w:rsidR="00C55250" w14:paraId="15506C19" w14:textId="77777777" w:rsidTr="009C559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48893014" w14:textId="3962E55D" w:rsidR="00C55250" w:rsidRPr="00C55250" w:rsidRDefault="00C55250" w:rsidP="00D43B57">
            <w:pPr>
              <w:spacing w:before="105" w:after="105"/>
              <w:jc w:val="center"/>
              <w:rPr>
                <w:rFonts w:ascii="Tahoma" w:hAnsi="Tahoma"/>
                <w:bCs/>
              </w:rPr>
            </w:pPr>
            <w:r w:rsidRPr="00C55250">
              <w:rPr>
                <w:bCs/>
              </w:rPr>
              <w:t>3</w:t>
            </w:r>
            <w:r>
              <w:rPr>
                <w:rFonts w:ascii="Tahoma" w:hAnsi="Tahoma"/>
                <w:bCs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52065312" w14:textId="7C8F25E3" w:rsidR="00C55250" w:rsidRPr="00C55250" w:rsidRDefault="00C55250" w:rsidP="00C55250">
            <w:pPr>
              <w:spacing w:before="105" w:after="105"/>
              <w:rPr>
                <w:bCs/>
              </w:rPr>
            </w:pPr>
            <w:r>
              <w:rPr>
                <w:bCs/>
              </w:rPr>
              <w:t>д.Азиково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57ADB147" w14:textId="63CAC223" w:rsidR="00C55250" w:rsidRDefault="00C55250" w:rsidP="00D43B57">
            <w:pPr>
              <w:spacing w:before="105" w:after="105"/>
              <w:jc w:val="center"/>
              <w:rPr>
                <w:rFonts w:ascii="Tahoma" w:hAnsi="Tahoma"/>
                <w:b/>
              </w:rPr>
            </w:pPr>
            <w:r>
              <w:t xml:space="preserve">Окраина деревни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76E588" w14:textId="77777777" w:rsidR="00C55250" w:rsidRDefault="00C55250" w:rsidP="00D43B57">
            <w:pPr>
              <w:spacing w:before="105" w:after="105"/>
              <w:jc w:val="center"/>
              <w:rPr>
                <w:rFonts w:ascii="Tahoma" w:hAnsi="Tahoma"/>
                <w:b/>
              </w:rPr>
            </w:pPr>
          </w:p>
        </w:tc>
      </w:tr>
      <w:tr w:rsidR="00C55250" w14:paraId="2953E985" w14:textId="77777777" w:rsidTr="009C559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494FBED1" w14:textId="44FDA700" w:rsidR="00C55250" w:rsidRPr="00C55250" w:rsidRDefault="00C55250" w:rsidP="00D43B57">
            <w:pPr>
              <w:spacing w:before="105" w:after="105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1358398F" w14:textId="2FBAEC9F" w:rsidR="00C55250" w:rsidRPr="00C55250" w:rsidRDefault="00C55250" w:rsidP="00C55250">
            <w:pPr>
              <w:spacing w:before="105" w:after="105"/>
              <w:rPr>
                <w:bCs/>
              </w:rPr>
            </w:pPr>
            <w:r>
              <w:rPr>
                <w:bCs/>
              </w:rPr>
              <w:t>д.Моторки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3AA4F06D" w14:textId="2A099516" w:rsidR="00C55250" w:rsidRDefault="00C55250" w:rsidP="00D43B57">
            <w:pPr>
              <w:spacing w:before="105" w:after="105"/>
              <w:jc w:val="center"/>
              <w:rPr>
                <w:rFonts w:ascii="Tahoma" w:hAnsi="Tahoma"/>
                <w:b/>
              </w:rPr>
            </w:pPr>
            <w:r>
              <w:t xml:space="preserve">Окраина деревни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A85864" w14:textId="77777777" w:rsidR="00C55250" w:rsidRDefault="00C55250" w:rsidP="00D43B57">
            <w:pPr>
              <w:spacing w:before="105" w:after="105"/>
              <w:jc w:val="center"/>
              <w:rPr>
                <w:rFonts w:ascii="Tahoma" w:hAnsi="Tahoma"/>
                <w:b/>
              </w:rPr>
            </w:pPr>
          </w:p>
        </w:tc>
      </w:tr>
      <w:tr w:rsidR="00C55250" w14:paraId="7160CBA9" w14:textId="77777777" w:rsidTr="009C559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13324A18" w14:textId="15E96F9A" w:rsidR="00C55250" w:rsidRPr="00C55250" w:rsidRDefault="00C55250" w:rsidP="00D43B57">
            <w:pPr>
              <w:spacing w:before="105" w:after="105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0B5125BB" w14:textId="5D156992" w:rsidR="00C55250" w:rsidRPr="00C55250" w:rsidRDefault="00C55250" w:rsidP="00C55250">
            <w:pPr>
              <w:spacing w:before="105" w:after="105"/>
              <w:rPr>
                <w:bCs/>
              </w:rPr>
            </w:pPr>
            <w:r>
              <w:rPr>
                <w:bCs/>
              </w:rPr>
              <w:t>д.Тархан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43213473" w14:textId="099F9A5A" w:rsidR="00C55250" w:rsidRDefault="00C55250" w:rsidP="00D43B57">
            <w:pPr>
              <w:spacing w:before="105" w:after="105"/>
              <w:jc w:val="center"/>
              <w:rPr>
                <w:rFonts w:ascii="Tahoma" w:hAnsi="Tahoma"/>
                <w:b/>
              </w:rPr>
            </w:pPr>
            <w:r>
              <w:t xml:space="preserve">Окраина деревни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E5FE7C" w14:textId="77777777" w:rsidR="00C55250" w:rsidRDefault="00C55250" w:rsidP="00D43B57">
            <w:pPr>
              <w:spacing w:before="105" w:after="105"/>
              <w:jc w:val="center"/>
              <w:rPr>
                <w:rFonts w:ascii="Tahoma" w:hAnsi="Tahoma"/>
                <w:b/>
              </w:rPr>
            </w:pPr>
          </w:p>
        </w:tc>
      </w:tr>
      <w:tr w:rsidR="00C55250" w14:paraId="52CE2C7B" w14:textId="77777777" w:rsidTr="009C559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6D8DA45D" w14:textId="5C40E16D" w:rsidR="00C55250" w:rsidRDefault="00C55250" w:rsidP="00D43B57">
            <w:pPr>
              <w:spacing w:before="105" w:after="105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6DE785DC" w14:textId="4A91D816" w:rsidR="00C55250" w:rsidRDefault="00C55250" w:rsidP="00C55250">
            <w:pPr>
              <w:spacing w:before="105" w:after="105"/>
              <w:rPr>
                <w:bCs/>
              </w:rPr>
            </w:pPr>
            <w:r>
              <w:rPr>
                <w:bCs/>
              </w:rPr>
              <w:t>д.Еремино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66072F59" w14:textId="2E550EF1" w:rsidR="00C55250" w:rsidRDefault="00C55250" w:rsidP="00D43B57">
            <w:pPr>
              <w:spacing w:before="105" w:after="105"/>
              <w:jc w:val="center"/>
            </w:pPr>
            <w:r>
              <w:t>Окраина деревни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B04EDC" w14:textId="77777777" w:rsidR="00C55250" w:rsidRDefault="00C55250" w:rsidP="00D43B57">
            <w:pPr>
              <w:spacing w:before="105" w:after="105"/>
              <w:jc w:val="center"/>
              <w:rPr>
                <w:rFonts w:ascii="Tahoma" w:hAnsi="Tahoma"/>
                <w:b/>
              </w:rPr>
            </w:pPr>
          </w:p>
        </w:tc>
      </w:tr>
      <w:tr w:rsidR="00C55250" w14:paraId="4D68290B" w14:textId="77777777" w:rsidTr="009C559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461E6FA3" w14:textId="3890CE63" w:rsidR="00C55250" w:rsidRDefault="00C55250" w:rsidP="00D43B57">
            <w:pPr>
              <w:spacing w:before="105" w:after="105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18ADA419" w14:textId="7AD186BC" w:rsidR="00C55250" w:rsidRDefault="00C55250" w:rsidP="00C55250">
            <w:pPr>
              <w:spacing w:before="105" w:after="105"/>
              <w:rPr>
                <w:bCs/>
              </w:rPr>
            </w:pPr>
            <w:r>
              <w:rPr>
                <w:bCs/>
              </w:rPr>
              <w:t>д.Егорово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587D0B6D" w14:textId="102AF2A5" w:rsidR="00C55250" w:rsidRDefault="00C55250" w:rsidP="00D43B57">
            <w:pPr>
              <w:spacing w:before="105" w:after="105"/>
              <w:jc w:val="center"/>
            </w:pPr>
            <w:r>
              <w:t>Окраина деревни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2C4537" w14:textId="77777777" w:rsidR="00C55250" w:rsidRDefault="00C55250" w:rsidP="00D43B57">
            <w:pPr>
              <w:spacing w:before="105" w:after="105"/>
              <w:jc w:val="center"/>
              <w:rPr>
                <w:rFonts w:ascii="Tahoma" w:hAnsi="Tahoma"/>
                <w:b/>
              </w:rPr>
            </w:pPr>
          </w:p>
        </w:tc>
      </w:tr>
    </w:tbl>
    <w:p w14:paraId="297212E6" w14:textId="77777777" w:rsidR="00C55250" w:rsidRDefault="00C55250" w:rsidP="00C55250">
      <w:pPr>
        <w:spacing w:before="120" w:after="120"/>
        <w:ind w:left="120" w:right="120" w:hanging="120"/>
        <w:rPr>
          <w:color w:val="666666"/>
          <w:sz w:val="28"/>
          <w:highlight w:val="white"/>
        </w:rPr>
      </w:pPr>
      <w:r>
        <w:rPr>
          <w:color w:val="666666"/>
          <w:sz w:val="28"/>
          <w:highlight w:val="white"/>
        </w:rPr>
        <w:t xml:space="preserve">   </w:t>
      </w:r>
    </w:p>
    <w:p w14:paraId="340ACCA7" w14:textId="77777777" w:rsidR="00C55250" w:rsidRPr="00C46E08" w:rsidRDefault="00C55250" w:rsidP="00C46E08">
      <w:pPr>
        <w:rPr>
          <w:sz w:val="28"/>
          <w:szCs w:val="28"/>
        </w:rPr>
      </w:pPr>
    </w:p>
    <w:sectPr w:rsidR="00C55250" w:rsidRPr="00C4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E2709"/>
    <w:multiLevelType w:val="hybridMultilevel"/>
    <w:tmpl w:val="92C07A8C"/>
    <w:lvl w:ilvl="0" w:tplc="A3B28A5C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6599"/>
    <w:multiLevelType w:val="hybridMultilevel"/>
    <w:tmpl w:val="7228DD4A"/>
    <w:lvl w:ilvl="0" w:tplc="37E824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1446B"/>
    <w:multiLevelType w:val="hybridMultilevel"/>
    <w:tmpl w:val="23E21D46"/>
    <w:lvl w:ilvl="0" w:tplc="00C26E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8B1"/>
    <w:rsid w:val="00243EEB"/>
    <w:rsid w:val="00406BF0"/>
    <w:rsid w:val="00704819"/>
    <w:rsid w:val="00980002"/>
    <w:rsid w:val="009C5597"/>
    <w:rsid w:val="009E1BB3"/>
    <w:rsid w:val="00B928B1"/>
    <w:rsid w:val="00C46E08"/>
    <w:rsid w:val="00C55250"/>
    <w:rsid w:val="00FB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19CF"/>
  <w15:chartTrackingRefBased/>
  <w15:docId w15:val="{02E3F15E-D9E5-41DF-9861-9466EE96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2023-03-21T11:02:00Z</dcterms:created>
  <dcterms:modified xsi:type="dcterms:W3CDTF">2023-03-21T12:08:00Z</dcterms:modified>
</cp:coreProperties>
</file>