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A682" w14:textId="77777777" w:rsidR="00162B36" w:rsidRDefault="00162B36" w:rsidP="00675300">
      <w:pPr>
        <w:spacing w:after="0" w:line="240" w:lineRule="auto"/>
        <w:jc w:val="center"/>
        <w:rPr>
          <w:rFonts w:ascii="Times New Roman" w:hAnsi="Times New Roman" w:cs="Times New Roman"/>
          <w:b/>
          <w:sz w:val="24"/>
          <w:szCs w:val="24"/>
        </w:rPr>
      </w:pPr>
    </w:p>
    <w:p w14:paraId="01937F54" w14:textId="0AA6F65A" w:rsidR="00675300" w:rsidRPr="0036221F" w:rsidRDefault="00675300" w:rsidP="00675300">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АДМИНИСТРАЦИЯ М</w:t>
      </w:r>
      <w:r w:rsidR="001C135D">
        <w:rPr>
          <w:rFonts w:ascii="Times New Roman" w:hAnsi="Times New Roman" w:cs="Times New Roman"/>
          <w:b/>
          <w:sz w:val="24"/>
          <w:szCs w:val="24"/>
        </w:rPr>
        <w:t>ОТОР</w:t>
      </w:r>
      <w:r w:rsidRPr="0036221F">
        <w:rPr>
          <w:rFonts w:ascii="Times New Roman" w:hAnsi="Times New Roman" w:cs="Times New Roman"/>
          <w:b/>
          <w:sz w:val="24"/>
          <w:szCs w:val="24"/>
        </w:rPr>
        <w:t>СКОГО СЕЛЬСКОГО   ПОСЕЛЕНИЯ</w:t>
      </w:r>
    </w:p>
    <w:p w14:paraId="1288728A" w14:textId="77777777" w:rsidR="00675300" w:rsidRPr="0036221F" w:rsidRDefault="00675300" w:rsidP="00675300">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КИЛЬМЕЗСКОГО РАЙОНА КИРОВСКОЙ ОБЛАСТИ</w:t>
      </w:r>
    </w:p>
    <w:p w14:paraId="179ED461" w14:textId="77777777" w:rsidR="00675300" w:rsidRPr="0036221F" w:rsidRDefault="00675300" w:rsidP="00675300">
      <w:pPr>
        <w:spacing w:after="0" w:line="240" w:lineRule="auto"/>
        <w:ind w:firstLine="5103"/>
        <w:jc w:val="both"/>
        <w:rPr>
          <w:rFonts w:ascii="Times New Roman" w:hAnsi="Times New Roman" w:cs="Times New Roman"/>
          <w:sz w:val="28"/>
          <w:szCs w:val="28"/>
        </w:rPr>
      </w:pPr>
    </w:p>
    <w:p w14:paraId="43464DB7" w14:textId="77777777" w:rsidR="00675300" w:rsidRPr="0036221F" w:rsidRDefault="00675300" w:rsidP="00675300">
      <w:pPr>
        <w:spacing w:after="0"/>
        <w:jc w:val="center"/>
        <w:rPr>
          <w:rFonts w:ascii="Times New Roman" w:hAnsi="Times New Roman" w:cs="Times New Roman"/>
          <w:b/>
          <w:sz w:val="28"/>
          <w:szCs w:val="28"/>
        </w:rPr>
      </w:pPr>
      <w:r w:rsidRPr="0036221F">
        <w:rPr>
          <w:rFonts w:ascii="Times New Roman" w:hAnsi="Times New Roman" w:cs="Times New Roman"/>
          <w:b/>
          <w:sz w:val="28"/>
          <w:szCs w:val="28"/>
        </w:rPr>
        <w:t>ПОСТАНОВЛЕНИЕ</w:t>
      </w:r>
    </w:p>
    <w:p w14:paraId="7B2037B6" w14:textId="77777777" w:rsidR="00675300" w:rsidRPr="0036221F" w:rsidRDefault="00675300" w:rsidP="00675300">
      <w:pPr>
        <w:spacing w:after="0"/>
        <w:jc w:val="center"/>
        <w:rPr>
          <w:rFonts w:ascii="Times New Roman" w:hAnsi="Times New Roman" w:cs="Times New Roman"/>
          <w:b/>
          <w:sz w:val="28"/>
          <w:szCs w:val="28"/>
        </w:rPr>
      </w:pPr>
    </w:p>
    <w:p w14:paraId="1E063B8D" w14:textId="3E52A8BB" w:rsidR="00675300" w:rsidRPr="0036221F" w:rsidRDefault="00675300" w:rsidP="00675300">
      <w:pPr>
        <w:spacing w:after="0"/>
        <w:ind w:left="-709" w:firstLine="1418"/>
        <w:rPr>
          <w:rFonts w:ascii="Times New Roman" w:hAnsi="Times New Roman" w:cs="Times New Roman"/>
          <w:sz w:val="28"/>
          <w:szCs w:val="28"/>
        </w:rPr>
      </w:pPr>
      <w:r>
        <w:rPr>
          <w:rFonts w:ascii="Times New Roman" w:hAnsi="Times New Roman" w:cs="Times New Roman"/>
          <w:sz w:val="28"/>
          <w:szCs w:val="28"/>
        </w:rPr>
        <w:t xml:space="preserve">                                        </w:t>
      </w:r>
      <w:r w:rsidRPr="0036221F">
        <w:rPr>
          <w:rFonts w:ascii="Times New Roman" w:hAnsi="Times New Roman" w:cs="Times New Roman"/>
          <w:sz w:val="28"/>
          <w:szCs w:val="28"/>
        </w:rPr>
        <w:t xml:space="preserve">д. </w:t>
      </w:r>
      <w:r w:rsidR="001C135D">
        <w:rPr>
          <w:rFonts w:ascii="Times New Roman" w:hAnsi="Times New Roman" w:cs="Times New Roman"/>
          <w:sz w:val="28"/>
          <w:szCs w:val="28"/>
        </w:rPr>
        <w:t>Надежда</w:t>
      </w:r>
    </w:p>
    <w:p w14:paraId="70276291" w14:textId="77777777" w:rsidR="00675300" w:rsidRPr="0036221F" w:rsidRDefault="00675300" w:rsidP="00675300">
      <w:pPr>
        <w:spacing w:after="0"/>
        <w:ind w:left="-709" w:firstLine="1418"/>
        <w:rPr>
          <w:rFonts w:ascii="Times New Roman" w:hAnsi="Times New Roman" w:cs="Times New Roman"/>
          <w:sz w:val="28"/>
          <w:szCs w:val="28"/>
        </w:rPr>
      </w:pPr>
    </w:p>
    <w:p w14:paraId="31FD466B" w14:textId="5157F1AD" w:rsidR="00675300" w:rsidRPr="001C135D" w:rsidRDefault="002856DF" w:rsidP="00675300">
      <w:pPr>
        <w:tabs>
          <w:tab w:val="left" w:pos="8928"/>
        </w:tabs>
        <w:spacing w:after="0"/>
        <w:jc w:val="both"/>
        <w:rPr>
          <w:rFonts w:ascii="Times New Roman" w:hAnsi="Times New Roman" w:cs="Times New Roman"/>
          <w:sz w:val="28"/>
          <w:szCs w:val="28"/>
        </w:rPr>
      </w:pPr>
      <w:r>
        <w:rPr>
          <w:rFonts w:ascii="Times New Roman" w:hAnsi="Times New Roman" w:cs="Times New Roman"/>
          <w:sz w:val="28"/>
          <w:szCs w:val="28"/>
        </w:rPr>
        <w:t>2</w:t>
      </w:r>
      <w:r w:rsidR="001C135D" w:rsidRPr="001C135D">
        <w:rPr>
          <w:rFonts w:ascii="Times New Roman" w:hAnsi="Times New Roman" w:cs="Times New Roman"/>
          <w:sz w:val="28"/>
          <w:szCs w:val="28"/>
        </w:rPr>
        <w:t>2</w:t>
      </w:r>
      <w:r>
        <w:rPr>
          <w:rFonts w:ascii="Times New Roman" w:hAnsi="Times New Roman" w:cs="Times New Roman"/>
          <w:sz w:val="28"/>
          <w:szCs w:val="28"/>
        </w:rPr>
        <w:t>.02.2023</w:t>
      </w:r>
      <w:r w:rsidR="00162B36">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464">
        <w:rPr>
          <w:rFonts w:ascii="Times New Roman" w:hAnsi="Times New Roman" w:cs="Times New Roman"/>
          <w:sz w:val="28"/>
          <w:szCs w:val="28"/>
        </w:rPr>
        <w:t xml:space="preserve">      </w:t>
      </w:r>
      <w:r w:rsidR="00675300" w:rsidRPr="0036221F">
        <w:rPr>
          <w:rFonts w:ascii="Times New Roman" w:hAnsi="Times New Roman" w:cs="Times New Roman"/>
          <w:sz w:val="28"/>
          <w:szCs w:val="28"/>
        </w:rPr>
        <w:t>№</w:t>
      </w:r>
      <w:r w:rsidR="00675300">
        <w:rPr>
          <w:rFonts w:ascii="Times New Roman" w:hAnsi="Times New Roman" w:cs="Times New Roman"/>
          <w:sz w:val="28"/>
          <w:szCs w:val="28"/>
        </w:rPr>
        <w:t xml:space="preserve"> </w:t>
      </w:r>
      <w:r w:rsidR="001C135D" w:rsidRPr="001C135D">
        <w:rPr>
          <w:rFonts w:ascii="Times New Roman" w:hAnsi="Times New Roman" w:cs="Times New Roman"/>
          <w:sz w:val="28"/>
          <w:szCs w:val="28"/>
        </w:rPr>
        <w:t>12</w:t>
      </w:r>
    </w:p>
    <w:p w14:paraId="5C834685" w14:textId="4D11FAE3" w:rsidR="00675300" w:rsidRPr="00162B36" w:rsidRDefault="00675300" w:rsidP="00162B36">
      <w:pPr>
        <w:widowControl w:val="0"/>
        <w:autoSpaceDE w:val="0"/>
        <w:autoSpaceDN w:val="0"/>
        <w:adjustRightInd w:val="0"/>
        <w:spacing w:before="420" w:after="0" w:line="240" w:lineRule="auto"/>
        <w:jc w:val="center"/>
        <w:rPr>
          <w:rFonts w:ascii="Times New Roman" w:hAnsi="Times New Roman" w:cs="Times New Roman"/>
          <w:b/>
          <w:bCs/>
          <w:sz w:val="28"/>
          <w:szCs w:val="28"/>
        </w:rPr>
      </w:pPr>
      <w:r w:rsidRPr="00162B36">
        <w:rPr>
          <w:rFonts w:ascii="Times New Roman" w:hAnsi="Times New Roman" w:cs="Times New Roman"/>
          <w:b/>
          <w:bCs/>
          <w:sz w:val="28"/>
          <w:szCs w:val="28"/>
        </w:rPr>
        <w:t>О внесении изменений в постановление администрации М</w:t>
      </w:r>
      <w:r w:rsidR="001C135D">
        <w:rPr>
          <w:rFonts w:ascii="Times New Roman" w:hAnsi="Times New Roman" w:cs="Times New Roman"/>
          <w:b/>
          <w:bCs/>
          <w:sz w:val="28"/>
          <w:szCs w:val="28"/>
        </w:rPr>
        <w:t>отор</w:t>
      </w:r>
      <w:r w:rsidRPr="00162B36">
        <w:rPr>
          <w:rFonts w:ascii="Times New Roman" w:hAnsi="Times New Roman" w:cs="Times New Roman"/>
          <w:b/>
          <w:bCs/>
          <w:sz w:val="28"/>
          <w:szCs w:val="28"/>
        </w:rPr>
        <w:t xml:space="preserve">ского сельского поселения от </w:t>
      </w:r>
      <w:r w:rsidR="000526B3">
        <w:rPr>
          <w:rFonts w:ascii="Times New Roman" w:hAnsi="Times New Roman" w:cs="Times New Roman"/>
          <w:b/>
          <w:bCs/>
          <w:sz w:val="28"/>
          <w:szCs w:val="28"/>
        </w:rPr>
        <w:t>25</w:t>
      </w:r>
      <w:r w:rsidRPr="00162B36">
        <w:rPr>
          <w:rFonts w:ascii="Times New Roman" w:hAnsi="Times New Roman" w:cs="Times New Roman"/>
          <w:b/>
          <w:bCs/>
          <w:sz w:val="28"/>
          <w:szCs w:val="28"/>
        </w:rPr>
        <w:t>.0</w:t>
      </w:r>
      <w:r w:rsidR="000526B3">
        <w:rPr>
          <w:rFonts w:ascii="Times New Roman" w:hAnsi="Times New Roman" w:cs="Times New Roman"/>
          <w:b/>
          <w:bCs/>
          <w:sz w:val="28"/>
          <w:szCs w:val="28"/>
        </w:rPr>
        <w:t>5</w:t>
      </w:r>
      <w:r w:rsidRPr="00162B36">
        <w:rPr>
          <w:rFonts w:ascii="Times New Roman" w:hAnsi="Times New Roman" w:cs="Times New Roman"/>
          <w:b/>
          <w:bCs/>
          <w:sz w:val="28"/>
          <w:szCs w:val="28"/>
        </w:rPr>
        <w:t>.2021 №</w:t>
      </w:r>
      <w:r w:rsidR="000526B3">
        <w:rPr>
          <w:rFonts w:ascii="Times New Roman" w:hAnsi="Times New Roman" w:cs="Times New Roman"/>
          <w:b/>
          <w:bCs/>
          <w:sz w:val="28"/>
          <w:szCs w:val="28"/>
        </w:rPr>
        <w:t>20</w:t>
      </w:r>
      <w:r w:rsidRPr="00162B36">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bookmarkStart w:id="0" w:name="Par46"/>
      <w:bookmarkEnd w:id="0"/>
      <w:r w:rsidRPr="00162B36">
        <w:rPr>
          <w:rFonts w:ascii="Times New Roman" w:hAnsi="Times New Roman" w:cs="Times New Roman"/>
          <w:b/>
          <w:sz w:val="28"/>
          <w:szCs w:val="28"/>
        </w:rPr>
        <w:t>«</w:t>
      </w:r>
      <w:r w:rsidRPr="00162B36">
        <w:rPr>
          <w:rFonts w:ascii="Times New Roman" w:hAnsi="Times New Roman" w:cs="Times New Roman"/>
          <w:b/>
          <w:bCs/>
          <w:sz w:val="28"/>
          <w:szCs w:val="28"/>
        </w:rPr>
        <w:t>Приватизация жилищного фонда на территории муниципального образования»»</w:t>
      </w:r>
    </w:p>
    <w:p w14:paraId="33353961" w14:textId="77777777" w:rsidR="00675300" w:rsidRDefault="00675300" w:rsidP="00675300">
      <w:pPr>
        <w:widowControl w:val="0"/>
        <w:autoSpaceDE w:val="0"/>
        <w:autoSpaceDN w:val="0"/>
        <w:adjustRightInd w:val="0"/>
        <w:spacing w:after="0"/>
        <w:ind w:firstLine="709"/>
        <w:jc w:val="both"/>
        <w:rPr>
          <w:rFonts w:ascii="Times New Roman" w:hAnsi="Times New Roman" w:cs="Times New Roman"/>
          <w:sz w:val="28"/>
          <w:szCs w:val="28"/>
        </w:rPr>
      </w:pPr>
    </w:p>
    <w:p w14:paraId="1BE708A5" w14:textId="39772327" w:rsidR="00675300" w:rsidRDefault="00675300" w:rsidP="00675300">
      <w:pPr>
        <w:widowControl w:val="0"/>
        <w:autoSpaceDE w:val="0"/>
        <w:autoSpaceDN w:val="0"/>
        <w:adjustRightInd w:val="0"/>
        <w:spacing w:after="0"/>
        <w:ind w:firstLine="709"/>
        <w:jc w:val="both"/>
        <w:rPr>
          <w:rFonts w:ascii="Times New Roman" w:hAnsi="Times New Roman" w:cs="Times New Roman"/>
          <w:sz w:val="28"/>
          <w:szCs w:val="28"/>
        </w:rPr>
      </w:pPr>
      <w:r w:rsidRPr="0036221F">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w:t>
      </w:r>
      <w:r w:rsidRPr="0036221F">
        <w:rPr>
          <w:rFonts w:ascii="Times New Roman" w:hAnsi="Times New Roman" w:cs="Times New Roman"/>
          <w:sz w:val="28"/>
          <w:szCs w:val="28"/>
        </w:rPr>
        <w:t xml:space="preserve"> от 27.07.2010 </w:t>
      </w:r>
      <w:hyperlink r:id="rId4" w:history="1">
        <w:r w:rsidRPr="0036221F">
          <w:rPr>
            <w:rFonts w:ascii="Times New Roman" w:hAnsi="Times New Roman" w:cs="Times New Roman"/>
            <w:sz w:val="28"/>
            <w:szCs w:val="28"/>
          </w:rPr>
          <w:t>№</w:t>
        </w:r>
      </w:hyperlink>
      <w:r w:rsidRPr="0036221F">
        <w:rPr>
          <w:rFonts w:ascii="Times New Roman" w:hAnsi="Times New Roman" w:cs="Times New Roman"/>
          <w:sz w:val="28"/>
          <w:szCs w:val="28"/>
        </w:rPr>
        <w:t xml:space="preserve">210-ФЗ </w:t>
      </w:r>
      <w:r>
        <w:rPr>
          <w:rFonts w:ascii="Times New Roman" w:hAnsi="Times New Roman" w:cs="Times New Roman"/>
          <w:sz w:val="28"/>
          <w:szCs w:val="28"/>
        </w:rPr>
        <w:t xml:space="preserve">(с изменениями и дополнениями, вступившими в силу 17.12.2022) </w:t>
      </w:r>
      <w:r w:rsidRPr="0036221F">
        <w:rPr>
          <w:rFonts w:ascii="Times New Roman" w:hAnsi="Times New Roman" w:cs="Times New Roman"/>
          <w:sz w:val="28"/>
          <w:szCs w:val="28"/>
        </w:rPr>
        <w:t>«Об организации предоставления государственных и муниципальных услуг», администрация М</w:t>
      </w:r>
      <w:r w:rsidR="001C135D">
        <w:rPr>
          <w:rFonts w:ascii="Times New Roman" w:hAnsi="Times New Roman" w:cs="Times New Roman"/>
          <w:sz w:val="28"/>
          <w:szCs w:val="28"/>
        </w:rPr>
        <w:t>отор</w:t>
      </w:r>
      <w:r w:rsidRPr="0036221F">
        <w:rPr>
          <w:rFonts w:ascii="Times New Roman" w:hAnsi="Times New Roman" w:cs="Times New Roman"/>
          <w:sz w:val="28"/>
          <w:szCs w:val="28"/>
        </w:rPr>
        <w:t>ского сельского поселения  ПОСТАНОВЛЯЕТ:</w:t>
      </w:r>
    </w:p>
    <w:p w14:paraId="09436395" w14:textId="77777777" w:rsidR="00675300" w:rsidRPr="00675300" w:rsidRDefault="00675300" w:rsidP="00675300">
      <w:pPr>
        <w:widowControl w:val="0"/>
        <w:autoSpaceDE w:val="0"/>
        <w:autoSpaceDN w:val="0"/>
        <w:adjustRightInd w:val="0"/>
        <w:spacing w:after="0"/>
        <w:ind w:firstLine="709"/>
        <w:jc w:val="both"/>
        <w:rPr>
          <w:rFonts w:ascii="Times New Roman" w:hAnsi="Times New Roman" w:cs="Times New Roman"/>
          <w:sz w:val="16"/>
          <w:szCs w:val="16"/>
        </w:rPr>
      </w:pPr>
    </w:p>
    <w:p w14:paraId="79500319" w14:textId="0C8613D0" w:rsidR="00675300" w:rsidRDefault="00675300" w:rsidP="00675300">
      <w:pPr>
        <w:widowControl w:val="0"/>
        <w:autoSpaceDE w:val="0"/>
        <w:autoSpaceDN w:val="0"/>
        <w:adjustRightInd w:val="0"/>
        <w:spacing w:after="0"/>
        <w:ind w:firstLine="709"/>
        <w:contextualSpacing/>
        <w:jc w:val="both"/>
        <w:rPr>
          <w:rFonts w:ascii="Times New Roman" w:hAnsi="Times New Roman" w:cs="Times New Roman"/>
          <w:sz w:val="28"/>
          <w:szCs w:val="28"/>
        </w:rPr>
      </w:pPr>
      <w:r w:rsidRPr="006F79F9">
        <w:rPr>
          <w:rFonts w:ascii="Times New Roman" w:hAnsi="Times New Roman" w:cs="Times New Roman"/>
          <w:b/>
          <w:sz w:val="28"/>
          <w:szCs w:val="28"/>
        </w:rPr>
        <w:t>1.</w:t>
      </w:r>
      <w:r w:rsidRPr="006F79F9">
        <w:rPr>
          <w:rFonts w:ascii="Times New Roman" w:hAnsi="Times New Roman" w:cs="Times New Roman"/>
          <w:sz w:val="28"/>
          <w:szCs w:val="28"/>
        </w:rPr>
        <w:t> </w:t>
      </w:r>
      <w:r>
        <w:rPr>
          <w:rFonts w:ascii="Times New Roman" w:hAnsi="Times New Roman" w:cs="Times New Roman"/>
          <w:sz w:val="28"/>
          <w:szCs w:val="28"/>
        </w:rPr>
        <w:t xml:space="preserve">Внести в </w:t>
      </w:r>
      <w:r w:rsidR="00C53A07">
        <w:rPr>
          <w:rFonts w:ascii="Times New Roman" w:hAnsi="Times New Roman" w:cs="Times New Roman"/>
          <w:sz w:val="28"/>
          <w:szCs w:val="28"/>
        </w:rPr>
        <w:t xml:space="preserve">административный регламент по предоставлению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Приватизация жилищного фонда на территор</w:t>
      </w:r>
      <w:r w:rsidR="00C53A07">
        <w:rPr>
          <w:rFonts w:ascii="Times New Roman" w:hAnsi="Times New Roman" w:cs="Times New Roman"/>
          <w:sz w:val="28"/>
          <w:szCs w:val="28"/>
        </w:rPr>
        <w:t>ии муниципального образования», утвержденный</w:t>
      </w:r>
      <w:r>
        <w:rPr>
          <w:rFonts w:ascii="Times New Roman" w:hAnsi="Times New Roman" w:cs="Times New Roman"/>
          <w:sz w:val="28"/>
          <w:szCs w:val="28"/>
        </w:rPr>
        <w:t xml:space="preserve"> </w:t>
      </w:r>
      <w:r w:rsidR="00C53A07">
        <w:rPr>
          <w:rFonts w:ascii="Times New Roman" w:hAnsi="Times New Roman" w:cs="Times New Roman"/>
          <w:sz w:val="28"/>
          <w:szCs w:val="28"/>
        </w:rPr>
        <w:t>постановлением администрации М</w:t>
      </w:r>
      <w:r w:rsidR="001C135D">
        <w:rPr>
          <w:rFonts w:ascii="Times New Roman" w:hAnsi="Times New Roman" w:cs="Times New Roman"/>
          <w:sz w:val="28"/>
          <w:szCs w:val="28"/>
        </w:rPr>
        <w:t>отор</w:t>
      </w:r>
      <w:r w:rsidR="00C53A07">
        <w:rPr>
          <w:rFonts w:ascii="Times New Roman" w:hAnsi="Times New Roman" w:cs="Times New Roman"/>
          <w:sz w:val="28"/>
          <w:szCs w:val="28"/>
        </w:rPr>
        <w:t xml:space="preserve">ского сельского поселения от </w:t>
      </w:r>
      <w:r w:rsidR="000526B3">
        <w:rPr>
          <w:rFonts w:ascii="Times New Roman" w:hAnsi="Times New Roman" w:cs="Times New Roman"/>
          <w:sz w:val="28"/>
          <w:szCs w:val="28"/>
        </w:rPr>
        <w:t>25</w:t>
      </w:r>
      <w:r w:rsidR="00C53A07">
        <w:rPr>
          <w:rFonts w:ascii="Times New Roman" w:hAnsi="Times New Roman" w:cs="Times New Roman"/>
          <w:sz w:val="28"/>
          <w:szCs w:val="28"/>
        </w:rPr>
        <w:t>.0</w:t>
      </w:r>
      <w:r w:rsidR="000526B3">
        <w:rPr>
          <w:rFonts w:ascii="Times New Roman" w:hAnsi="Times New Roman" w:cs="Times New Roman"/>
          <w:sz w:val="28"/>
          <w:szCs w:val="28"/>
        </w:rPr>
        <w:t>5</w:t>
      </w:r>
      <w:r w:rsidR="00C53A07">
        <w:rPr>
          <w:rFonts w:ascii="Times New Roman" w:hAnsi="Times New Roman" w:cs="Times New Roman"/>
          <w:sz w:val="28"/>
          <w:szCs w:val="28"/>
        </w:rPr>
        <w:t>.2021 №</w:t>
      </w:r>
      <w:r w:rsidR="000526B3">
        <w:rPr>
          <w:rFonts w:ascii="Times New Roman" w:hAnsi="Times New Roman" w:cs="Times New Roman"/>
          <w:sz w:val="28"/>
          <w:szCs w:val="28"/>
        </w:rPr>
        <w:t>20</w:t>
      </w:r>
      <w:bookmarkStart w:id="1" w:name="_GoBack"/>
      <w:bookmarkEnd w:id="1"/>
      <w:r>
        <w:rPr>
          <w:rFonts w:ascii="Times New Roman" w:hAnsi="Times New Roman" w:cs="Times New Roman"/>
          <w:sz w:val="28"/>
          <w:szCs w:val="28"/>
        </w:rPr>
        <w:t xml:space="preserve"> следующие изменения:</w:t>
      </w:r>
    </w:p>
    <w:p w14:paraId="0D93CA39" w14:textId="77777777" w:rsidR="00675300" w:rsidRDefault="00E41398" w:rsidP="00675300">
      <w:pPr>
        <w:widowControl w:val="0"/>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 </w:t>
      </w:r>
      <w:r w:rsidR="00675300">
        <w:rPr>
          <w:rFonts w:ascii="Times New Roman" w:hAnsi="Times New Roman" w:cs="Times New Roman"/>
          <w:sz w:val="28"/>
          <w:szCs w:val="28"/>
        </w:rPr>
        <w:t>2.</w:t>
      </w:r>
      <w:r>
        <w:rPr>
          <w:rFonts w:ascii="Times New Roman" w:hAnsi="Times New Roman" w:cs="Times New Roman"/>
          <w:sz w:val="28"/>
          <w:szCs w:val="28"/>
        </w:rPr>
        <w:t>6.</w:t>
      </w:r>
      <w:r w:rsidR="00675300">
        <w:rPr>
          <w:rFonts w:ascii="Times New Roman" w:hAnsi="Times New Roman" w:cs="Times New Roman"/>
          <w:sz w:val="28"/>
          <w:szCs w:val="28"/>
        </w:rPr>
        <w:t>5</w:t>
      </w:r>
      <w:r>
        <w:rPr>
          <w:rFonts w:ascii="Times New Roman" w:hAnsi="Times New Roman" w:cs="Times New Roman"/>
          <w:sz w:val="28"/>
          <w:szCs w:val="28"/>
        </w:rPr>
        <w:t>.</w:t>
      </w:r>
      <w:r w:rsidR="00C53A07">
        <w:rPr>
          <w:rFonts w:ascii="Times New Roman" w:hAnsi="Times New Roman" w:cs="Times New Roman"/>
          <w:sz w:val="28"/>
          <w:szCs w:val="28"/>
        </w:rPr>
        <w:t xml:space="preserve"> части 2.6. раздела 2</w:t>
      </w:r>
      <w:r w:rsidR="001D41A0">
        <w:rPr>
          <w:rFonts w:ascii="Times New Roman" w:hAnsi="Times New Roman" w:cs="Times New Roman"/>
          <w:sz w:val="28"/>
          <w:szCs w:val="28"/>
        </w:rPr>
        <w:t xml:space="preserve"> Административного регламента</w:t>
      </w:r>
      <w:r w:rsidR="00675300">
        <w:rPr>
          <w:rFonts w:ascii="Times New Roman" w:hAnsi="Times New Roman" w:cs="Times New Roman"/>
          <w:sz w:val="28"/>
          <w:szCs w:val="28"/>
        </w:rPr>
        <w:t xml:space="preserve">  изложить в  новой редакции:</w:t>
      </w:r>
    </w:p>
    <w:p w14:paraId="79C1B529" w14:textId="77777777" w:rsidR="00675300" w:rsidRDefault="00675300" w:rsidP="00675300">
      <w:pPr>
        <w:pStyle w:val="pboth"/>
        <w:shd w:val="clear" w:color="auto" w:fill="FFFFFF"/>
        <w:spacing w:before="0" w:beforeAutospacing="0" w:line="276" w:lineRule="auto"/>
        <w:jc w:val="both"/>
        <w:rPr>
          <w:color w:val="212529"/>
          <w:sz w:val="28"/>
          <w:szCs w:val="28"/>
        </w:rPr>
      </w:pPr>
      <w:r>
        <w:rPr>
          <w:sz w:val="28"/>
          <w:szCs w:val="28"/>
        </w:rPr>
        <w:t xml:space="preserve">        </w:t>
      </w:r>
      <w:r w:rsidRPr="00E8748B">
        <w:rPr>
          <w:sz w:val="28"/>
          <w:szCs w:val="28"/>
        </w:rPr>
        <w:t>«</w:t>
      </w:r>
      <w:r w:rsidR="00E41398">
        <w:rPr>
          <w:sz w:val="28"/>
          <w:szCs w:val="28"/>
        </w:rPr>
        <w:t>2.6.5.</w:t>
      </w:r>
      <w:r>
        <w:rPr>
          <w:sz w:val="28"/>
          <w:szCs w:val="28"/>
        </w:rPr>
        <w:t xml:space="preserve"> </w:t>
      </w:r>
      <w:r w:rsidRPr="00D970BB">
        <w:rPr>
          <w:color w:val="212529"/>
          <w:sz w:val="28"/>
          <w:szCs w:val="28"/>
        </w:rPr>
        <w:t>Органы, предоставляющие государственные услуги, и органы, предоставляющие муниципальные услуги, не вправе требовать от заявителя:</w:t>
      </w:r>
      <w:bookmarkStart w:id="2" w:name="000036"/>
      <w:bookmarkEnd w:id="2"/>
      <w:r>
        <w:rPr>
          <w:color w:val="212529"/>
          <w:sz w:val="28"/>
          <w:szCs w:val="28"/>
        </w:rPr>
        <w:t xml:space="preserve">                            </w:t>
      </w:r>
    </w:p>
    <w:p w14:paraId="174FD88A" w14:textId="77777777"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3" w:name="000159"/>
      <w:bookmarkStart w:id="4" w:name="000037"/>
      <w:bookmarkEnd w:id="3"/>
      <w:bookmarkEnd w:id="4"/>
    </w:p>
    <w:p w14:paraId="6D32D64F" w14:textId="77777777"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D970BB">
        <w:rPr>
          <w:color w:val="212529"/>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color w:val="212529"/>
          <w:sz w:val="28"/>
          <w:szCs w:val="28"/>
        </w:rPr>
        <w:t xml:space="preserve"> </w:t>
      </w:r>
      <w:hyperlink r:id="rId5" w:anchor="100010" w:history="1">
        <w:r>
          <w:rPr>
            <w:rStyle w:val="a3"/>
            <w:color w:val="4272D7"/>
            <w:sz w:val="28"/>
            <w:szCs w:val="28"/>
          </w:rPr>
          <w:t xml:space="preserve">частью 1 статьи </w:t>
        </w:r>
        <w:r w:rsidRPr="00D970BB">
          <w:rPr>
            <w:rStyle w:val="a3"/>
            <w:color w:val="4272D7"/>
            <w:sz w:val="28"/>
            <w:szCs w:val="28"/>
          </w:rPr>
          <w:t>1</w:t>
        </w:r>
      </w:hyperlink>
      <w:r w:rsidRPr="00D970BB">
        <w:rPr>
          <w:color w:val="212529"/>
          <w:sz w:val="28"/>
          <w:szCs w:val="28"/>
        </w:rPr>
        <w:t> </w:t>
      </w:r>
      <w:r>
        <w:rPr>
          <w:color w:val="212529"/>
          <w:sz w:val="28"/>
          <w:szCs w:val="28"/>
        </w:rPr>
        <w:t xml:space="preserve"> </w:t>
      </w:r>
      <w:r w:rsidRPr="00D970BB">
        <w:rPr>
          <w:color w:val="212529"/>
          <w:sz w:val="28"/>
          <w:szCs w:val="28"/>
        </w:rPr>
        <w:t>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color w:val="212529"/>
          <w:sz w:val="28"/>
          <w:szCs w:val="28"/>
        </w:rPr>
        <w:t xml:space="preserve"> </w:t>
      </w:r>
      <w:hyperlink r:id="rId6" w:anchor="000043" w:history="1">
        <w:r w:rsidRPr="00D970BB">
          <w:rPr>
            <w:rStyle w:val="a3"/>
            <w:color w:val="4272D7"/>
            <w:sz w:val="28"/>
            <w:szCs w:val="28"/>
          </w:rPr>
          <w:t>частью 6</w:t>
        </w:r>
      </w:hyperlink>
      <w:r w:rsidRPr="00D970BB">
        <w:rPr>
          <w:color w:val="212529"/>
          <w:sz w:val="28"/>
          <w:szCs w:val="28"/>
        </w:rPr>
        <w:t> </w:t>
      </w:r>
      <w:r>
        <w:rPr>
          <w:color w:val="212529"/>
          <w:sz w:val="28"/>
          <w:szCs w:val="28"/>
        </w:rPr>
        <w:t xml:space="preserve"> </w:t>
      </w:r>
      <w:r w:rsidRPr="00D970BB">
        <w:rPr>
          <w:color w:val="212529"/>
          <w:sz w:val="28"/>
          <w:szCs w:val="28"/>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5" w:name="000038"/>
      <w:bookmarkEnd w:id="5"/>
    </w:p>
    <w:p w14:paraId="52548D09" w14:textId="77777777"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100056" w:history="1">
        <w:r w:rsidRPr="00D970BB">
          <w:rPr>
            <w:rStyle w:val="a3"/>
            <w:color w:val="4272D7"/>
            <w:sz w:val="28"/>
            <w:szCs w:val="28"/>
          </w:rPr>
          <w:t>части 1 статьи 9</w:t>
        </w:r>
      </w:hyperlink>
      <w:r w:rsidRPr="00D970BB">
        <w:rPr>
          <w:color w:val="212529"/>
          <w:sz w:val="28"/>
          <w:szCs w:val="28"/>
        </w:rPr>
        <w:t> настоящего Федерального закона;</w:t>
      </w:r>
      <w:bookmarkStart w:id="6" w:name="000290"/>
      <w:bookmarkEnd w:id="6"/>
    </w:p>
    <w:p w14:paraId="10B36152" w14:textId="77777777" w:rsid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7" w:name="000291"/>
      <w:bookmarkEnd w:id="7"/>
    </w:p>
    <w:p w14:paraId="4CA95277" w14:textId="77777777" w:rsidR="00675300" w:rsidRPr="00D970BB" w:rsidRDefault="00675300" w:rsidP="00675300">
      <w:pPr>
        <w:pStyle w:val="pboth"/>
        <w:shd w:val="clear" w:color="auto" w:fill="FFFFFF"/>
        <w:spacing w:before="0" w:beforeAutospacing="0" w:line="276" w:lineRule="auto"/>
        <w:jc w:val="both"/>
        <w:rPr>
          <w:color w:val="212529"/>
          <w:sz w:val="28"/>
          <w:szCs w:val="28"/>
        </w:rPr>
      </w:pPr>
      <w:r w:rsidRPr="00D970BB">
        <w:rPr>
          <w:color w:val="212529"/>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6CD8A9B" w14:textId="77777777" w:rsidR="00675300" w:rsidRPr="00D970BB" w:rsidRDefault="00675300" w:rsidP="00675300">
      <w:pPr>
        <w:pStyle w:val="pboth"/>
        <w:shd w:val="clear" w:color="auto" w:fill="FFFFFF"/>
        <w:spacing w:before="0" w:beforeAutospacing="0" w:line="276" w:lineRule="auto"/>
        <w:jc w:val="both"/>
        <w:rPr>
          <w:color w:val="212529"/>
          <w:sz w:val="28"/>
          <w:szCs w:val="28"/>
        </w:rPr>
      </w:pPr>
      <w:bookmarkStart w:id="8" w:name="000292"/>
      <w:bookmarkEnd w:id="8"/>
      <w:r w:rsidRPr="00D970BB">
        <w:rPr>
          <w:color w:val="212529"/>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64B1AF2" w14:textId="77777777" w:rsidR="00675300" w:rsidRPr="00D970BB" w:rsidRDefault="00675300" w:rsidP="00675300">
      <w:pPr>
        <w:pStyle w:val="pboth"/>
        <w:shd w:val="clear" w:color="auto" w:fill="FFFFFF"/>
        <w:spacing w:before="0" w:beforeAutospacing="0" w:line="276" w:lineRule="auto"/>
        <w:jc w:val="both"/>
        <w:rPr>
          <w:color w:val="212529"/>
          <w:sz w:val="28"/>
          <w:szCs w:val="28"/>
        </w:rPr>
      </w:pPr>
      <w:bookmarkStart w:id="9" w:name="000293"/>
      <w:bookmarkEnd w:id="9"/>
      <w:r w:rsidRPr="00D970BB">
        <w:rPr>
          <w:color w:val="212529"/>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55B06B" w14:textId="77777777" w:rsidR="00675300" w:rsidRDefault="00675300" w:rsidP="00675300">
      <w:pPr>
        <w:pStyle w:val="pboth"/>
        <w:shd w:val="clear" w:color="auto" w:fill="FFFFFF"/>
        <w:spacing w:before="0" w:beforeAutospacing="0" w:line="276" w:lineRule="auto"/>
        <w:jc w:val="both"/>
        <w:rPr>
          <w:color w:val="212529"/>
          <w:sz w:val="28"/>
          <w:szCs w:val="28"/>
        </w:rPr>
      </w:pPr>
      <w:bookmarkStart w:id="10" w:name="000294"/>
      <w:bookmarkEnd w:id="10"/>
      <w:r w:rsidRPr="00D970BB">
        <w:rPr>
          <w:color w:val="212529"/>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100352" w:history="1">
        <w:r w:rsidRPr="00D970BB">
          <w:rPr>
            <w:rStyle w:val="a3"/>
            <w:color w:val="4272D7"/>
            <w:sz w:val="28"/>
            <w:szCs w:val="28"/>
          </w:rPr>
          <w:t>частью 1.1 статьи 16</w:t>
        </w:r>
      </w:hyperlink>
      <w:r w:rsidRPr="00D970BB">
        <w:rPr>
          <w:color w:val="212529"/>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100352" w:history="1">
        <w:r w:rsidRPr="00D970BB">
          <w:rPr>
            <w:rStyle w:val="a3"/>
            <w:color w:val="4272D7"/>
            <w:sz w:val="28"/>
            <w:szCs w:val="28"/>
          </w:rPr>
          <w:t>частью 1.1 статьи 16</w:t>
        </w:r>
      </w:hyperlink>
      <w:r w:rsidRPr="00D970BB">
        <w:rPr>
          <w:color w:val="212529"/>
          <w:sz w:val="28"/>
          <w:szCs w:val="28"/>
        </w:rPr>
        <w:t> настоящего Федерального закона, уведомляется заявитель, а также приносятся извинения за доставленные неудобства;</w:t>
      </w:r>
      <w:bookmarkStart w:id="11" w:name="000317"/>
      <w:bookmarkEnd w:id="11"/>
    </w:p>
    <w:p w14:paraId="745DF865" w14:textId="77777777" w:rsidR="00675300" w:rsidRPr="00675300" w:rsidRDefault="00675300" w:rsidP="00675300">
      <w:pPr>
        <w:pStyle w:val="pboth"/>
        <w:shd w:val="clear" w:color="auto" w:fill="FFFFFF"/>
        <w:spacing w:before="0" w:beforeAutospacing="0" w:line="276" w:lineRule="auto"/>
        <w:jc w:val="both"/>
        <w:rPr>
          <w:color w:val="212529"/>
          <w:sz w:val="28"/>
          <w:szCs w:val="28"/>
        </w:rPr>
      </w:pPr>
      <w:r>
        <w:rPr>
          <w:color w:val="212529"/>
          <w:sz w:val="28"/>
          <w:szCs w:val="28"/>
        </w:rPr>
        <w:t xml:space="preserve">       </w:t>
      </w:r>
      <w:r w:rsidRPr="00D970BB">
        <w:rPr>
          <w:color w:val="212529"/>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0" w:anchor="000359" w:history="1">
        <w:r w:rsidRPr="00D970BB">
          <w:rPr>
            <w:rStyle w:val="a3"/>
            <w:color w:val="4272D7"/>
            <w:sz w:val="28"/>
            <w:szCs w:val="28"/>
          </w:rPr>
          <w:t>пунктом 7.2 части 1 статьи 16</w:t>
        </w:r>
      </w:hyperlink>
      <w:r w:rsidRPr="00D970BB">
        <w:rPr>
          <w:color w:val="212529"/>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D970BB">
        <w:rPr>
          <w:sz w:val="28"/>
          <w:szCs w:val="28"/>
        </w:rPr>
        <w:t>»</w:t>
      </w:r>
      <w:r>
        <w:rPr>
          <w:sz w:val="28"/>
          <w:szCs w:val="28"/>
        </w:rPr>
        <w:t>.</w:t>
      </w:r>
    </w:p>
    <w:p w14:paraId="540F40BD" w14:textId="1D858911" w:rsidR="00675300" w:rsidRPr="00D970BB" w:rsidRDefault="00675300" w:rsidP="00675300">
      <w:pPr>
        <w:pStyle w:val="pboth"/>
        <w:shd w:val="clear" w:color="auto" w:fill="FFFFFF"/>
        <w:spacing w:before="0" w:beforeAutospacing="0" w:line="276" w:lineRule="auto"/>
        <w:jc w:val="both"/>
        <w:rPr>
          <w:color w:val="212529"/>
          <w:sz w:val="28"/>
          <w:szCs w:val="28"/>
        </w:rPr>
      </w:pPr>
      <w:r w:rsidRPr="00D970BB">
        <w:rPr>
          <w:sz w:val="28"/>
          <w:szCs w:val="28"/>
        </w:rPr>
        <w:t xml:space="preserve">      2.</w:t>
      </w:r>
      <w:r w:rsidRPr="006F79F9">
        <w:rPr>
          <w:sz w:val="28"/>
          <w:szCs w:val="28"/>
        </w:rPr>
        <w:t xml:space="preserve"> Настоящее Постановление опубликовать в Информационном бюллетене М</w:t>
      </w:r>
      <w:r w:rsidR="001C135D">
        <w:rPr>
          <w:sz w:val="28"/>
          <w:szCs w:val="28"/>
        </w:rPr>
        <w:t>отор</w:t>
      </w:r>
      <w:r w:rsidRPr="006F79F9">
        <w:rPr>
          <w:sz w:val="28"/>
          <w:szCs w:val="28"/>
        </w:rPr>
        <w:t>ского сельского поселения и разместить на официальном сайте М</w:t>
      </w:r>
      <w:r w:rsidR="001C135D">
        <w:rPr>
          <w:sz w:val="28"/>
          <w:szCs w:val="28"/>
        </w:rPr>
        <w:t>отор</w:t>
      </w:r>
      <w:r w:rsidRPr="006F79F9">
        <w:rPr>
          <w:sz w:val="28"/>
          <w:szCs w:val="28"/>
        </w:rPr>
        <w:t>ского сельского поселения</w:t>
      </w:r>
    </w:p>
    <w:p w14:paraId="68336AD9" w14:textId="77777777" w:rsidR="00675300" w:rsidRDefault="00675300" w:rsidP="00675300">
      <w:pPr>
        <w:spacing w:after="0"/>
        <w:jc w:val="both"/>
        <w:rPr>
          <w:rFonts w:ascii="Times New Roman" w:hAnsi="Times New Roman" w:cs="Times New Roman"/>
          <w:sz w:val="28"/>
          <w:szCs w:val="28"/>
        </w:rPr>
      </w:pPr>
      <w:r w:rsidRPr="00D970BB">
        <w:rPr>
          <w:rFonts w:ascii="Times New Roman" w:hAnsi="Times New Roman" w:cs="Times New Roman"/>
          <w:sz w:val="28"/>
          <w:szCs w:val="28"/>
        </w:rPr>
        <w:t xml:space="preserve">      3.</w:t>
      </w:r>
      <w:r w:rsidRPr="006F79F9">
        <w:rPr>
          <w:rFonts w:ascii="Times New Roman" w:hAnsi="Times New Roman" w:cs="Times New Roman"/>
          <w:sz w:val="28"/>
          <w:szCs w:val="28"/>
        </w:rPr>
        <w:t xml:space="preserve"> Настоящее Постановление вступает в силу со дня его опубликования.</w:t>
      </w:r>
    </w:p>
    <w:p w14:paraId="1796FF05" w14:textId="77777777" w:rsidR="00675300" w:rsidRPr="006F79F9" w:rsidRDefault="00675300" w:rsidP="00675300">
      <w:pPr>
        <w:spacing w:after="0"/>
        <w:jc w:val="both"/>
        <w:rPr>
          <w:rFonts w:ascii="Times New Roman" w:hAnsi="Times New Roman" w:cs="Times New Roman"/>
          <w:sz w:val="28"/>
          <w:szCs w:val="28"/>
        </w:rPr>
      </w:pPr>
    </w:p>
    <w:p w14:paraId="16C223C8" w14:textId="115304A4" w:rsidR="00D70464" w:rsidRDefault="00675300" w:rsidP="00675300">
      <w:pPr>
        <w:spacing w:after="0"/>
        <w:jc w:val="both"/>
        <w:rPr>
          <w:rFonts w:ascii="Times New Roman" w:hAnsi="Times New Roman" w:cs="Times New Roman"/>
          <w:sz w:val="28"/>
          <w:szCs w:val="28"/>
        </w:rPr>
      </w:pPr>
      <w:r w:rsidRPr="0036221F">
        <w:rPr>
          <w:rFonts w:ascii="Times New Roman" w:hAnsi="Times New Roman" w:cs="Times New Roman"/>
          <w:sz w:val="28"/>
          <w:szCs w:val="28"/>
        </w:rPr>
        <w:t>Глава М</w:t>
      </w:r>
      <w:r w:rsidR="001C135D">
        <w:rPr>
          <w:rFonts w:ascii="Times New Roman" w:hAnsi="Times New Roman" w:cs="Times New Roman"/>
          <w:sz w:val="28"/>
          <w:szCs w:val="28"/>
        </w:rPr>
        <w:t>отор</w:t>
      </w:r>
      <w:r w:rsidRPr="0036221F">
        <w:rPr>
          <w:rFonts w:ascii="Times New Roman" w:hAnsi="Times New Roman" w:cs="Times New Roman"/>
          <w:sz w:val="28"/>
          <w:szCs w:val="28"/>
        </w:rPr>
        <w:t>ского</w:t>
      </w:r>
      <w:r>
        <w:rPr>
          <w:rFonts w:ascii="Times New Roman" w:hAnsi="Times New Roman" w:cs="Times New Roman"/>
          <w:sz w:val="28"/>
          <w:szCs w:val="28"/>
        </w:rPr>
        <w:t xml:space="preserve"> </w:t>
      </w:r>
    </w:p>
    <w:p w14:paraId="30E375A4" w14:textId="3D7AC3E0" w:rsidR="00675300" w:rsidRDefault="00675300" w:rsidP="00675300">
      <w:pPr>
        <w:spacing w:after="0"/>
        <w:jc w:val="both"/>
        <w:rPr>
          <w:rFonts w:ascii="Times New Roman" w:hAnsi="Times New Roman" w:cs="Times New Roman"/>
          <w:sz w:val="28"/>
          <w:szCs w:val="28"/>
        </w:rPr>
      </w:pPr>
      <w:r w:rsidRPr="0036221F">
        <w:rPr>
          <w:rFonts w:ascii="Times New Roman" w:hAnsi="Times New Roman" w:cs="Times New Roman"/>
          <w:sz w:val="28"/>
          <w:szCs w:val="28"/>
        </w:rPr>
        <w:t>сельского поселе</w:t>
      </w:r>
      <w:r w:rsidR="00D70464">
        <w:rPr>
          <w:rFonts w:ascii="Times New Roman" w:hAnsi="Times New Roman" w:cs="Times New Roman"/>
          <w:sz w:val="28"/>
          <w:szCs w:val="28"/>
        </w:rPr>
        <w:t xml:space="preserve">ния                                                                      </w:t>
      </w:r>
      <w:r w:rsidR="001C135D">
        <w:rPr>
          <w:rFonts w:ascii="Times New Roman" w:hAnsi="Times New Roman" w:cs="Times New Roman"/>
          <w:sz w:val="28"/>
          <w:szCs w:val="28"/>
        </w:rPr>
        <w:t>В.А.Федорко</w:t>
      </w:r>
    </w:p>
    <w:p w14:paraId="2124E115" w14:textId="77777777" w:rsidR="00430E6E" w:rsidRDefault="00430E6E"/>
    <w:sectPr w:rsidR="00430E6E" w:rsidSect="00430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5300"/>
    <w:rsid w:val="000526B3"/>
    <w:rsid w:val="00162B36"/>
    <w:rsid w:val="001C135D"/>
    <w:rsid w:val="001D41A0"/>
    <w:rsid w:val="002856DF"/>
    <w:rsid w:val="00412E04"/>
    <w:rsid w:val="00430E6E"/>
    <w:rsid w:val="004D3E3E"/>
    <w:rsid w:val="00675300"/>
    <w:rsid w:val="006A4FCF"/>
    <w:rsid w:val="00C53A07"/>
    <w:rsid w:val="00D70464"/>
    <w:rsid w:val="00E4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1D58"/>
  <w15:docId w15:val="{FA999E52-A200-42D1-B949-BAF9B835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67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5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fontTable" Target="fontTable.xml"/><Relationship Id="rId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hyperlink" Target="consultantplus://offline/ref=2FD14EFAC41119043D4E5EF34A23484683B88D8A02A8D2EFDD95AECE46DE070F2238128FDACFF14DSEw7H" TargetMode="Externa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12</cp:revision>
  <cp:lastPrinted>2023-01-23T10:50:00Z</cp:lastPrinted>
  <dcterms:created xsi:type="dcterms:W3CDTF">2023-01-23T07:43:00Z</dcterms:created>
  <dcterms:modified xsi:type="dcterms:W3CDTF">2023-03-02T08:55:00Z</dcterms:modified>
</cp:coreProperties>
</file>