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0EA" w:rsidRDefault="004A70EA" w:rsidP="00217EF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МОТОРСКОГО СЕЛЬСКОГО ПОСЕЛЕНИЯ</w:t>
      </w:r>
    </w:p>
    <w:p w:rsidR="004A70EA" w:rsidRDefault="004A70EA" w:rsidP="00217EF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КИЛЬМЕЗСКОГО РАЙОНА КИРОВСКОЙ ОБЛАСТИ</w:t>
      </w:r>
    </w:p>
    <w:p w:rsidR="004A70EA" w:rsidRDefault="004A70EA" w:rsidP="00217EF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A70EA" w:rsidRDefault="004A70EA" w:rsidP="00217EF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A70EA" w:rsidRDefault="004A70EA" w:rsidP="00217EF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A70EA" w:rsidRDefault="004A70EA" w:rsidP="00217EF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4A70EA" w:rsidRDefault="004A70EA" w:rsidP="00217EF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12.03.2018 г.                                                                </w:t>
      </w:r>
      <w:r w:rsidR="000D28CE">
        <w:rPr>
          <w:rFonts w:ascii="Times New Roman" w:hAnsi="Times New Roman" w:cs="Times New Roman"/>
          <w:sz w:val="28"/>
          <w:szCs w:val="28"/>
        </w:rPr>
        <w:t xml:space="preserve">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16 </w:t>
      </w:r>
    </w:p>
    <w:p w:rsidR="004A70EA" w:rsidRDefault="004A70EA" w:rsidP="00217EF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A70EA" w:rsidRDefault="004A70EA" w:rsidP="00217EF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A70EA" w:rsidRDefault="004A70EA" w:rsidP="00217EF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>адежда</w:t>
      </w:r>
    </w:p>
    <w:p w:rsidR="004A70EA" w:rsidRDefault="004A70EA" w:rsidP="00217EF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A70EA" w:rsidRDefault="004A70EA" w:rsidP="00217EF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A70EA" w:rsidRDefault="004A70EA" w:rsidP="00217EF3">
      <w:pPr>
        <w:pStyle w:val="2"/>
        <w:widowControl/>
        <w:autoSpaceDE/>
        <w:adjustRightInd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Программе</w:t>
      </w:r>
    </w:p>
    <w:p w:rsidR="004A70EA" w:rsidRDefault="004A70EA" w:rsidP="00217EF3">
      <w:pPr>
        <w:pStyle w:val="2"/>
        <w:widowControl/>
        <w:autoSpaceDE/>
        <w:adjustRightInd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комплексного развития систем коммунальной инфраструктуры муниципального образования Моторское сельское поселение </w:t>
      </w:r>
    </w:p>
    <w:p w:rsidR="004A70EA" w:rsidRDefault="004A70EA" w:rsidP="00217EF3">
      <w:pPr>
        <w:pStyle w:val="2"/>
        <w:widowControl/>
        <w:autoSpaceDE/>
        <w:adjustRightInd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Кильмезского района Кировской области</w:t>
      </w:r>
    </w:p>
    <w:p w:rsidR="004A70EA" w:rsidRDefault="004A70EA" w:rsidP="00027158">
      <w:pPr>
        <w:pStyle w:val="2"/>
        <w:widowControl/>
        <w:autoSpaceDE/>
        <w:adjustRightInd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2018 - 2028 годы</w:t>
      </w:r>
    </w:p>
    <w:p w:rsidR="004A70EA" w:rsidRDefault="004A70EA" w:rsidP="00027158">
      <w:pPr>
        <w:pStyle w:val="2"/>
        <w:widowControl/>
        <w:autoSpaceDE/>
        <w:adjustRightInd/>
        <w:spacing w:after="0" w:line="240" w:lineRule="auto"/>
        <w:ind w:firstLine="720"/>
        <w:jc w:val="center"/>
        <w:rPr>
          <w:color w:val="FF0000"/>
          <w:sz w:val="28"/>
          <w:szCs w:val="28"/>
        </w:rPr>
      </w:pPr>
    </w:p>
    <w:p w:rsidR="004A70EA" w:rsidRDefault="004A70EA" w:rsidP="00217E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217EF3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EF3">
        <w:rPr>
          <w:rFonts w:ascii="Times New Roman" w:hAnsi="Times New Roman" w:cs="Times New Roman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вительства РФ от 14.06.3013 №502 а</w:t>
      </w:r>
      <w:r w:rsidRPr="00217EF3">
        <w:rPr>
          <w:rFonts w:ascii="Times New Roman" w:hAnsi="Times New Roman" w:cs="Times New Roman"/>
          <w:sz w:val="28"/>
          <w:szCs w:val="28"/>
        </w:rPr>
        <w:t>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Моторского сельского поселения  постановляет:</w:t>
      </w:r>
    </w:p>
    <w:p w:rsidR="004A70EA" w:rsidRDefault="004A70EA" w:rsidP="00217E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70EA" w:rsidRDefault="004A70EA" w:rsidP="00027158">
      <w:pPr>
        <w:pStyle w:val="2"/>
        <w:widowControl/>
        <w:autoSpaceDE/>
        <w:adjustRightInd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комплексного развития систем коммунальной инфраструктуры муниципального образования Моторское сельское поселение Кильмезского района Кировской области на 2018 - 2028 годы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рограмма). Прилагается.</w:t>
      </w:r>
    </w:p>
    <w:p w:rsidR="004A70EA" w:rsidRDefault="004A70EA" w:rsidP="000271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Определить муниципальным заказчиком Программы администрацию Моторского сельского поселения Кильмезского района Кировской области.</w:t>
      </w:r>
    </w:p>
    <w:p w:rsidR="004A70EA" w:rsidRDefault="004A70EA" w:rsidP="000271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Администрации Моторского сельского поселения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В.А.Федорко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предусмотреть на выполнение программы в бюджете сельского поселения  средства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необходимые для реализации Программы.</w:t>
      </w:r>
    </w:p>
    <w:p w:rsidR="004A70EA" w:rsidRDefault="004A70EA" w:rsidP="000271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4A70EA" w:rsidRDefault="004A70EA" w:rsidP="000271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Постановление от 27.12.2014 года № 41 «Комплексное развитие систем дорожной и коммунальной инфраструктуры, благоустройство территории Моторского сельского поселения Кильмезского района Кировской области на 2015-2020 годы» считать утратившим силу. </w:t>
      </w:r>
    </w:p>
    <w:p w:rsidR="004A70EA" w:rsidRDefault="004A70EA" w:rsidP="00217E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Настоящее постановление опубликовать на сайте администрации Моторского сельского поселения.</w:t>
      </w:r>
    </w:p>
    <w:p w:rsidR="004A70EA" w:rsidRDefault="004A70EA" w:rsidP="00217E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70EA" w:rsidRDefault="004A70EA" w:rsidP="00217E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70EA" w:rsidRPr="00AC6283" w:rsidRDefault="004A70EA" w:rsidP="00AC6283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6283">
        <w:rPr>
          <w:rFonts w:ascii="Times New Roman" w:hAnsi="Times New Roman" w:cs="Times New Roman"/>
          <w:color w:val="000000"/>
          <w:sz w:val="28"/>
          <w:szCs w:val="28"/>
        </w:rPr>
        <w:t xml:space="preserve">Глава Моторского сельского поселения                                В.А. </w:t>
      </w:r>
      <w:proofErr w:type="spellStart"/>
      <w:r w:rsidRPr="00AC6283">
        <w:rPr>
          <w:rFonts w:ascii="Times New Roman" w:hAnsi="Times New Roman" w:cs="Times New Roman"/>
          <w:color w:val="000000"/>
          <w:sz w:val="28"/>
          <w:szCs w:val="28"/>
        </w:rPr>
        <w:t>Федорко</w:t>
      </w:r>
      <w:proofErr w:type="spellEnd"/>
    </w:p>
    <w:p w:rsidR="004A70EA" w:rsidRPr="00AC6283" w:rsidRDefault="004A70EA" w:rsidP="00F125FD">
      <w:pPr>
        <w:pStyle w:val="2"/>
        <w:widowControl/>
        <w:autoSpaceDE/>
        <w:adjustRightInd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70EA" w:rsidRDefault="004A70EA" w:rsidP="00F125FD">
      <w:pPr>
        <w:pStyle w:val="2"/>
        <w:widowControl/>
        <w:autoSpaceDE/>
        <w:adjustRightInd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70EA" w:rsidRDefault="004A70EA" w:rsidP="00027158">
      <w:pPr>
        <w:jc w:val="right"/>
        <w:rPr>
          <w:rFonts w:ascii="Times New Roman" w:hAnsi="Times New Roman" w:cs="Times New Roman"/>
        </w:rPr>
      </w:pPr>
    </w:p>
    <w:p w:rsidR="004A70EA" w:rsidRDefault="004A70EA" w:rsidP="00027158">
      <w:pPr>
        <w:jc w:val="right"/>
        <w:rPr>
          <w:rFonts w:ascii="Times New Roman" w:hAnsi="Times New Roman" w:cs="Times New Roman"/>
        </w:rPr>
      </w:pPr>
    </w:p>
    <w:p w:rsidR="004A70EA" w:rsidRPr="00DA53C9" w:rsidRDefault="004A70EA" w:rsidP="00027158">
      <w:pPr>
        <w:jc w:val="right"/>
        <w:rPr>
          <w:rFonts w:ascii="Times New Roman" w:hAnsi="Times New Roman" w:cs="Times New Roman"/>
        </w:rPr>
      </w:pPr>
      <w:r w:rsidRPr="00DA53C9">
        <w:rPr>
          <w:rFonts w:ascii="Times New Roman" w:hAnsi="Times New Roman" w:cs="Times New Roman"/>
        </w:rPr>
        <w:lastRenderedPageBreak/>
        <w:t>УТВЕРЖДЕНА</w:t>
      </w:r>
    </w:p>
    <w:p w:rsidR="004A70EA" w:rsidRPr="00DA53C9" w:rsidRDefault="004A70EA" w:rsidP="00027158">
      <w:pPr>
        <w:jc w:val="right"/>
        <w:rPr>
          <w:rFonts w:ascii="Times New Roman" w:hAnsi="Times New Roman" w:cs="Times New Roman"/>
        </w:rPr>
      </w:pPr>
      <w:r w:rsidRPr="00DA53C9">
        <w:rPr>
          <w:rFonts w:ascii="Times New Roman" w:hAnsi="Times New Roman" w:cs="Times New Roman"/>
        </w:rPr>
        <w:t xml:space="preserve"> Постановлением </w:t>
      </w:r>
    </w:p>
    <w:p w:rsidR="004A70EA" w:rsidRPr="00DA53C9" w:rsidRDefault="004A70EA" w:rsidP="00027158">
      <w:pPr>
        <w:jc w:val="right"/>
        <w:rPr>
          <w:rFonts w:ascii="Times New Roman" w:hAnsi="Times New Roman" w:cs="Times New Roman"/>
        </w:rPr>
      </w:pPr>
      <w:r w:rsidRPr="00DA53C9">
        <w:rPr>
          <w:rFonts w:ascii="Times New Roman" w:hAnsi="Times New Roman" w:cs="Times New Roman"/>
        </w:rPr>
        <w:t xml:space="preserve"> администрации Моторско</w:t>
      </w:r>
      <w:r>
        <w:rPr>
          <w:rFonts w:ascii="Times New Roman" w:hAnsi="Times New Roman" w:cs="Times New Roman"/>
        </w:rPr>
        <w:t>го</w:t>
      </w:r>
    </w:p>
    <w:p w:rsidR="004A70EA" w:rsidRPr="00DA53C9" w:rsidRDefault="004A70EA" w:rsidP="00027158">
      <w:pPr>
        <w:jc w:val="right"/>
        <w:rPr>
          <w:rFonts w:ascii="Times New Roman" w:hAnsi="Times New Roman" w:cs="Times New Roman"/>
        </w:rPr>
      </w:pPr>
      <w:r w:rsidRPr="00DA53C9">
        <w:rPr>
          <w:rFonts w:ascii="Times New Roman" w:hAnsi="Times New Roman" w:cs="Times New Roman"/>
        </w:rPr>
        <w:t>сельско</w:t>
      </w:r>
      <w:r>
        <w:rPr>
          <w:rFonts w:ascii="Times New Roman" w:hAnsi="Times New Roman" w:cs="Times New Roman"/>
        </w:rPr>
        <w:t>го</w:t>
      </w:r>
      <w:r w:rsidRPr="00DA53C9">
        <w:rPr>
          <w:rFonts w:ascii="Times New Roman" w:hAnsi="Times New Roman" w:cs="Times New Roman"/>
        </w:rPr>
        <w:t xml:space="preserve"> поселени</w:t>
      </w:r>
      <w:r>
        <w:rPr>
          <w:rFonts w:ascii="Times New Roman" w:hAnsi="Times New Roman" w:cs="Times New Roman"/>
        </w:rPr>
        <w:t>я</w:t>
      </w:r>
    </w:p>
    <w:p w:rsidR="004A70EA" w:rsidRPr="00DA53C9" w:rsidRDefault="004A70EA" w:rsidP="00027158">
      <w:pPr>
        <w:jc w:val="right"/>
        <w:rPr>
          <w:rFonts w:ascii="Times New Roman" w:hAnsi="Times New Roman" w:cs="Times New Roman"/>
        </w:rPr>
      </w:pPr>
      <w:r w:rsidRPr="00DA53C9">
        <w:rPr>
          <w:rFonts w:ascii="Times New Roman" w:hAnsi="Times New Roman" w:cs="Times New Roman"/>
        </w:rPr>
        <w:t>от 12.03.2018   №1</w:t>
      </w:r>
      <w:r>
        <w:rPr>
          <w:rFonts w:ascii="Times New Roman" w:hAnsi="Times New Roman" w:cs="Times New Roman"/>
        </w:rPr>
        <w:t>6</w:t>
      </w:r>
      <w:r w:rsidRPr="00DA53C9">
        <w:rPr>
          <w:rFonts w:ascii="Times New Roman" w:hAnsi="Times New Roman" w:cs="Times New Roman"/>
        </w:rPr>
        <w:t xml:space="preserve"> </w:t>
      </w:r>
    </w:p>
    <w:p w:rsidR="004A70EA" w:rsidRDefault="004A70EA" w:rsidP="00F125FD">
      <w:pPr>
        <w:pStyle w:val="2"/>
        <w:widowControl/>
        <w:autoSpaceDE/>
        <w:adjustRightInd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70EA" w:rsidRDefault="004A70EA" w:rsidP="00F125FD">
      <w:pPr>
        <w:pStyle w:val="2"/>
        <w:widowControl/>
        <w:autoSpaceDE/>
        <w:adjustRightInd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70EA" w:rsidRDefault="004A70EA" w:rsidP="00F125FD">
      <w:pPr>
        <w:pStyle w:val="2"/>
        <w:widowControl/>
        <w:autoSpaceDE/>
        <w:adjustRightInd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70EA" w:rsidRDefault="004A70EA" w:rsidP="00F125FD">
      <w:pPr>
        <w:pStyle w:val="2"/>
        <w:widowControl/>
        <w:autoSpaceDE/>
        <w:adjustRightInd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70EA" w:rsidRDefault="004A70EA" w:rsidP="00F125FD">
      <w:pPr>
        <w:pStyle w:val="2"/>
        <w:widowControl/>
        <w:autoSpaceDE/>
        <w:adjustRightInd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70EA" w:rsidRDefault="004A70EA" w:rsidP="00F125FD">
      <w:pPr>
        <w:pStyle w:val="2"/>
        <w:widowControl/>
        <w:autoSpaceDE/>
        <w:adjustRightInd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70EA" w:rsidRPr="00516B45" w:rsidRDefault="004A70EA" w:rsidP="00F125FD">
      <w:pPr>
        <w:pStyle w:val="2"/>
        <w:widowControl/>
        <w:autoSpaceDE/>
        <w:adjustRightInd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6B45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4A70EA" w:rsidRPr="00516B45" w:rsidRDefault="004A70EA" w:rsidP="00F125FD">
      <w:pPr>
        <w:pStyle w:val="2"/>
        <w:widowControl/>
        <w:autoSpaceDE/>
        <w:adjustRightInd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6B45">
        <w:rPr>
          <w:rFonts w:ascii="Times New Roman" w:hAnsi="Times New Roman" w:cs="Times New Roman"/>
          <w:b/>
          <w:bCs/>
          <w:sz w:val="28"/>
          <w:szCs w:val="28"/>
        </w:rPr>
        <w:t xml:space="preserve">комплексного развития систем коммунальной инфраструктуры муниципального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Моторское </w:t>
      </w:r>
      <w:r w:rsidRPr="00516B45">
        <w:rPr>
          <w:rFonts w:ascii="Times New Roman" w:hAnsi="Times New Roman" w:cs="Times New Roman"/>
          <w:b/>
          <w:bCs/>
          <w:sz w:val="28"/>
          <w:szCs w:val="28"/>
        </w:rPr>
        <w:t xml:space="preserve">сельское поселение </w:t>
      </w:r>
    </w:p>
    <w:p w:rsidR="004A70EA" w:rsidRPr="00516B45" w:rsidRDefault="004A70EA" w:rsidP="00F125FD">
      <w:pPr>
        <w:pStyle w:val="2"/>
        <w:widowControl/>
        <w:autoSpaceDE/>
        <w:adjustRightInd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6B45">
        <w:rPr>
          <w:rFonts w:ascii="Times New Roman" w:hAnsi="Times New Roman" w:cs="Times New Roman"/>
          <w:b/>
          <w:bCs/>
          <w:sz w:val="28"/>
          <w:szCs w:val="28"/>
        </w:rPr>
        <w:t>Кильмезского района Кировской области</w:t>
      </w:r>
    </w:p>
    <w:p w:rsidR="004A70EA" w:rsidRDefault="004A70EA" w:rsidP="00F125FD">
      <w:pPr>
        <w:pStyle w:val="2"/>
        <w:widowControl/>
        <w:autoSpaceDE/>
        <w:adjustRightInd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2018 - 2028</w:t>
      </w:r>
      <w:r w:rsidRPr="00516B45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4A70EA" w:rsidRPr="00516B45" w:rsidRDefault="004A70EA" w:rsidP="00F125FD">
      <w:pPr>
        <w:pStyle w:val="2"/>
        <w:widowControl/>
        <w:autoSpaceDE/>
        <w:adjustRightInd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70EA" w:rsidRPr="00516B45" w:rsidRDefault="004A70EA" w:rsidP="00F125FD">
      <w:pPr>
        <w:pStyle w:val="2"/>
        <w:tabs>
          <w:tab w:val="left" w:pos="3460"/>
        </w:tabs>
        <w:rPr>
          <w:rFonts w:ascii="Times New Roman" w:hAnsi="Times New Roman" w:cs="Times New Roman"/>
          <w:color w:val="FF0000"/>
        </w:rPr>
      </w:pPr>
    </w:p>
    <w:p w:rsidR="004A70EA" w:rsidRPr="00FE30D1" w:rsidRDefault="004A70EA" w:rsidP="00F125FD">
      <w:pPr>
        <w:pStyle w:val="2"/>
        <w:tabs>
          <w:tab w:val="left" w:pos="3460"/>
        </w:tabs>
        <w:rPr>
          <w:rFonts w:ascii="Times New Roman" w:hAnsi="Times New Roman" w:cs="Times New Roman"/>
          <w:color w:val="FF0000"/>
          <w:sz w:val="20"/>
          <w:szCs w:val="20"/>
        </w:rPr>
      </w:pPr>
    </w:p>
    <w:p w:rsidR="004A70EA" w:rsidRPr="00FE30D1" w:rsidRDefault="004A70EA" w:rsidP="00F125F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A70EA" w:rsidRPr="00FE30D1" w:rsidRDefault="004A70EA" w:rsidP="00F125F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A70EA" w:rsidRPr="00FE30D1" w:rsidRDefault="004A70EA" w:rsidP="00F125FD">
      <w:pPr>
        <w:tabs>
          <w:tab w:val="left" w:pos="5780"/>
        </w:tabs>
        <w:rPr>
          <w:rFonts w:ascii="Times New Roman" w:hAnsi="Times New Roman" w:cs="Times New Roman"/>
          <w:sz w:val="20"/>
          <w:szCs w:val="20"/>
        </w:rPr>
      </w:pPr>
    </w:p>
    <w:p w:rsidR="004A70EA" w:rsidRPr="00FE30D1" w:rsidRDefault="004A70EA" w:rsidP="00F125F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A70EA" w:rsidRPr="00FE30D1" w:rsidRDefault="004A70EA" w:rsidP="00F125F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A70EA" w:rsidRPr="00FE30D1" w:rsidRDefault="004A70EA" w:rsidP="00F125F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A70EA" w:rsidRPr="00FE30D1" w:rsidRDefault="004A70EA" w:rsidP="00F125F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A70EA" w:rsidRPr="00FE30D1" w:rsidRDefault="004A70EA" w:rsidP="00F125F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A70EA" w:rsidRPr="00FE30D1" w:rsidRDefault="004A70EA" w:rsidP="00F125F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A70EA" w:rsidRPr="00FE30D1" w:rsidRDefault="004A70EA" w:rsidP="00F125F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A70EA" w:rsidRPr="00FE30D1" w:rsidRDefault="004A70EA" w:rsidP="00F125F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A70EA" w:rsidRPr="00FE30D1" w:rsidRDefault="004A70EA" w:rsidP="00F125F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A70EA" w:rsidRPr="00FE30D1" w:rsidRDefault="004A70EA" w:rsidP="00F125F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A70EA" w:rsidRPr="00FE30D1" w:rsidRDefault="004A70EA" w:rsidP="00F125F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A70EA" w:rsidRDefault="004A70EA" w:rsidP="00F125FD">
      <w:pPr>
        <w:rPr>
          <w:rFonts w:ascii="Times New Roman" w:hAnsi="Times New Roman" w:cs="Times New Roman"/>
          <w:sz w:val="20"/>
          <w:szCs w:val="20"/>
        </w:rPr>
      </w:pPr>
      <w:r w:rsidRPr="00FE30D1">
        <w:rPr>
          <w:rFonts w:ascii="Times New Roman" w:hAnsi="Times New Roman" w:cs="Times New Roman"/>
          <w:sz w:val="20"/>
          <w:szCs w:val="20"/>
        </w:rPr>
        <w:tab/>
      </w:r>
    </w:p>
    <w:p w:rsidR="004A70EA" w:rsidRPr="00027158" w:rsidRDefault="004A70EA" w:rsidP="00F125FD">
      <w:pPr>
        <w:jc w:val="center"/>
        <w:rPr>
          <w:rFonts w:ascii="Times New Roman" w:hAnsi="Times New Roman" w:cs="Times New Roman"/>
          <w:sz w:val="28"/>
          <w:szCs w:val="28"/>
        </w:rPr>
      </w:pPr>
      <w:r w:rsidRPr="00027158">
        <w:rPr>
          <w:rFonts w:ascii="Times New Roman" w:hAnsi="Times New Roman" w:cs="Times New Roman"/>
          <w:sz w:val="28"/>
          <w:szCs w:val="28"/>
        </w:rPr>
        <w:t>2018 год</w:t>
      </w:r>
    </w:p>
    <w:p w:rsidR="004A70EA" w:rsidRPr="00FE30D1" w:rsidRDefault="004A70EA" w:rsidP="00F125FD">
      <w:pPr>
        <w:tabs>
          <w:tab w:val="center" w:pos="4960"/>
          <w:tab w:val="left" w:pos="6075"/>
        </w:tabs>
        <w:rPr>
          <w:rFonts w:ascii="Times New Roman" w:hAnsi="Times New Roman" w:cs="Times New Roman"/>
          <w:sz w:val="20"/>
          <w:szCs w:val="20"/>
        </w:rPr>
      </w:pPr>
    </w:p>
    <w:p w:rsidR="004A70EA" w:rsidRPr="00984710" w:rsidRDefault="004A70EA" w:rsidP="00F125FD">
      <w:pPr>
        <w:ind w:firstLine="22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П</w:t>
      </w:r>
      <w:r w:rsidRPr="00984710">
        <w:rPr>
          <w:rFonts w:ascii="Times New Roman" w:hAnsi="Times New Roman" w:cs="Times New Roman"/>
          <w:b/>
          <w:bCs/>
        </w:rPr>
        <w:t xml:space="preserve">АСПОРТ ПРОГРАММЫ </w:t>
      </w:r>
    </w:p>
    <w:tbl>
      <w:tblPr>
        <w:tblW w:w="93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55"/>
        <w:gridCol w:w="7230"/>
      </w:tblGrid>
      <w:tr w:rsidR="004A70EA" w:rsidRPr="005353A9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EA" w:rsidRPr="00984710" w:rsidRDefault="004A70EA" w:rsidP="005E7C0B">
            <w:pPr>
              <w:pStyle w:val="a8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0EA" w:rsidRPr="00004B8C" w:rsidRDefault="004A70EA" w:rsidP="005E7C0B">
            <w:pPr>
              <w:pStyle w:val="2"/>
              <w:widowControl/>
              <w:autoSpaceDE/>
              <w:adjustRightInd/>
              <w:spacing w:after="0" w:line="240" w:lineRule="auto"/>
              <w:ind w:firstLine="720"/>
              <w:rPr>
                <w:rFonts w:ascii="Times New Roman" w:hAnsi="Times New Roman" w:cs="Times New Roman"/>
                <w:color w:val="FF0000"/>
              </w:rPr>
            </w:pPr>
            <w:r w:rsidRPr="00004B8C">
              <w:rPr>
                <w:rFonts w:ascii="Times New Roman" w:hAnsi="Times New Roman" w:cs="Times New Roman"/>
              </w:rPr>
              <w:t>Программа комплексного развития систем коммунальной инфраструктуры муниципального образования Моторское сельское поселение Кильмезского района Кировской области на 2018 - 2028 годы</w:t>
            </w:r>
          </w:p>
          <w:p w:rsidR="004A70EA" w:rsidRPr="00984710" w:rsidRDefault="004A70EA" w:rsidP="005E7C0B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</w:tr>
      <w:tr w:rsidR="004A70EA" w:rsidRPr="005353A9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EA" w:rsidRPr="00984710" w:rsidRDefault="004A70EA" w:rsidP="005E7C0B">
            <w:pPr>
              <w:pStyle w:val="a8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>Основание для разработки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0EA" w:rsidRPr="00984710" w:rsidRDefault="004A70EA" w:rsidP="005E7C0B">
            <w:pPr>
              <w:pStyle w:val="a7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 xml:space="preserve">1. </w:t>
            </w:r>
            <w:hyperlink r:id="rId6" w:history="1">
              <w:r w:rsidRPr="00984710">
                <w:rPr>
                  <w:rStyle w:val="a6"/>
                  <w:rFonts w:ascii="Times New Roman" w:hAnsi="Times New Roman" w:cs="Times New Roman"/>
                  <w:b w:val="0"/>
                  <w:bCs w:val="0"/>
                </w:rPr>
                <w:t>Федеральный закон</w:t>
              </w:r>
            </w:hyperlink>
            <w:r w:rsidRPr="00984710">
              <w:rPr>
                <w:rFonts w:ascii="Times New Roman" w:hAnsi="Times New Roman" w:cs="Times New Roman"/>
              </w:rPr>
              <w:t xml:space="preserve"> от 30.12.2004 года № 210-ФЗ    «Об основах регулирования тарифов организаций коммунального комплекса».</w:t>
            </w:r>
          </w:p>
          <w:p w:rsidR="004A70EA" w:rsidRPr="00984710" w:rsidRDefault="004A70EA" w:rsidP="005E7C0B">
            <w:pPr>
              <w:pStyle w:val="a7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 xml:space="preserve">2. </w:t>
            </w:r>
            <w:hyperlink r:id="rId7" w:history="1">
              <w:r w:rsidRPr="00984710">
                <w:rPr>
                  <w:rStyle w:val="a6"/>
                  <w:rFonts w:ascii="Times New Roman" w:hAnsi="Times New Roman" w:cs="Times New Roman"/>
                  <w:b w:val="0"/>
                  <w:bCs w:val="0"/>
                </w:rPr>
                <w:t>Федеральный закон</w:t>
              </w:r>
            </w:hyperlink>
            <w:r w:rsidRPr="00984710">
              <w:rPr>
                <w:rFonts w:ascii="Times New Roman" w:hAnsi="Times New Roman" w:cs="Times New Roman"/>
              </w:rPr>
              <w:t xml:space="preserve"> от 06.10.2003 года № 131-Ф3   «Об общих принципах организации местного самоуправления в Российской Федерации».</w:t>
            </w:r>
          </w:p>
          <w:p w:rsidR="004A70EA" w:rsidRPr="00984710" w:rsidRDefault="004A70EA" w:rsidP="005E7C0B">
            <w:pPr>
              <w:pStyle w:val="a7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>3.</w:t>
            </w:r>
            <w:hyperlink r:id="rId8" w:history="1">
              <w:r w:rsidRPr="00984710">
                <w:rPr>
                  <w:rStyle w:val="a6"/>
                  <w:rFonts w:ascii="Times New Roman" w:hAnsi="Times New Roman" w:cs="Times New Roman"/>
                  <w:b w:val="0"/>
                  <w:bCs w:val="0"/>
                </w:rPr>
                <w:t>Постановление</w:t>
              </w:r>
            </w:hyperlink>
            <w:r w:rsidRPr="00984710">
              <w:rPr>
                <w:rFonts w:ascii="Times New Roman" w:hAnsi="Times New Roman" w:cs="Times New Roman"/>
              </w:rPr>
              <w:t xml:space="preserve"> Правительства Российской Федерации от 13.02.2006 года № 8 «Об утверждении Правил определения и предоставления технических условий подключения объектов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обеспечения».</w:t>
            </w:r>
          </w:p>
        </w:tc>
      </w:tr>
      <w:tr w:rsidR="004A70EA" w:rsidRPr="005353A9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EA" w:rsidRPr="00984710" w:rsidRDefault="004A70EA" w:rsidP="005E7C0B">
            <w:pPr>
              <w:pStyle w:val="a8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>Заказчик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0EA" w:rsidRPr="00984710" w:rsidRDefault="004A70EA" w:rsidP="005E7C0B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Моторского</w:t>
            </w:r>
            <w:r w:rsidRPr="00984710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4A70EA" w:rsidRPr="005353A9">
        <w:trPr>
          <w:trHeight w:val="295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EA" w:rsidRPr="00984710" w:rsidRDefault="004A70EA" w:rsidP="005E7C0B">
            <w:pPr>
              <w:pStyle w:val="a8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>Разработчики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0EA" w:rsidRPr="00984710" w:rsidRDefault="004A70EA" w:rsidP="005E7C0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Моторского</w:t>
            </w:r>
            <w:r w:rsidRPr="00984710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4A70EA" w:rsidRPr="005353A9">
        <w:trPr>
          <w:trHeight w:val="360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EA" w:rsidRPr="00984710" w:rsidRDefault="004A70EA" w:rsidP="005E7C0B">
            <w:pPr>
              <w:pStyle w:val="a8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 xml:space="preserve">Исполнители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0EA" w:rsidRPr="00B56A40" w:rsidRDefault="004A70EA" w:rsidP="00A51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A40">
              <w:rPr>
                <w:rFonts w:ascii="Times New Roman" w:hAnsi="Times New Roman" w:cs="Times New Roman"/>
                <w:sz w:val="24"/>
                <w:szCs w:val="24"/>
              </w:rPr>
              <w:t>Администрация Моторского сельского поселения</w:t>
            </w:r>
          </w:p>
        </w:tc>
      </w:tr>
      <w:tr w:rsidR="004A70EA" w:rsidRPr="005353A9">
        <w:trPr>
          <w:trHeight w:val="699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EA" w:rsidRPr="00984710" w:rsidRDefault="004A70EA" w:rsidP="005E7C0B">
            <w:pPr>
              <w:pStyle w:val="a8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>Цели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0EA" w:rsidRPr="00984710" w:rsidRDefault="004A70EA" w:rsidP="005E7C0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 xml:space="preserve">- повышение эффективности функционирования коммунальных систем жизнеобеспечения </w:t>
            </w:r>
            <w:r>
              <w:rPr>
                <w:rFonts w:ascii="Times New Roman" w:hAnsi="Times New Roman" w:cs="Times New Roman"/>
              </w:rPr>
              <w:t>Моторского</w:t>
            </w:r>
            <w:r w:rsidRPr="00984710">
              <w:rPr>
                <w:rFonts w:ascii="Times New Roman" w:hAnsi="Times New Roman" w:cs="Times New Roman"/>
              </w:rPr>
              <w:t xml:space="preserve"> сельского поселения, увеличение мощности, пропускной способности и сроков эксплуатации систем коммунальной инфраструктуры;</w:t>
            </w:r>
          </w:p>
          <w:p w:rsidR="004A70EA" w:rsidRPr="00984710" w:rsidRDefault="004A70EA" w:rsidP="005E7C0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>- обеспечение возможности подключения строящихся жилых объектов и объектов социально-культурного, бытового и промышленного назначения к сист</w:t>
            </w:r>
            <w:r>
              <w:rPr>
                <w:rFonts w:ascii="Times New Roman" w:hAnsi="Times New Roman" w:cs="Times New Roman"/>
              </w:rPr>
              <w:t>еме коммунальной инфраструктуры поселения</w:t>
            </w:r>
            <w:r w:rsidRPr="00984710">
              <w:rPr>
                <w:rFonts w:ascii="Times New Roman" w:hAnsi="Times New Roman" w:cs="Times New Roman"/>
              </w:rPr>
              <w:t>;</w:t>
            </w:r>
          </w:p>
          <w:p w:rsidR="004A70EA" w:rsidRPr="00984710" w:rsidRDefault="004A70EA" w:rsidP="005E7C0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 xml:space="preserve">- создание условий для устойчивого социально-экономического развития </w:t>
            </w:r>
            <w:r>
              <w:rPr>
                <w:rFonts w:ascii="Times New Roman" w:hAnsi="Times New Roman" w:cs="Times New Roman"/>
              </w:rPr>
              <w:t>поселения</w:t>
            </w:r>
            <w:r w:rsidRPr="00984710">
              <w:rPr>
                <w:rFonts w:ascii="Times New Roman" w:hAnsi="Times New Roman" w:cs="Times New Roman"/>
              </w:rPr>
              <w:t xml:space="preserve"> путем реформирования отрасли ЖКХ</w:t>
            </w:r>
          </w:p>
          <w:p w:rsidR="004A70EA" w:rsidRPr="00984710" w:rsidRDefault="004A70EA" w:rsidP="005E7C0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>-совершенствование механизмов эффективного управления муниципальным имуществом;</w:t>
            </w:r>
          </w:p>
          <w:p w:rsidR="004A70EA" w:rsidRPr="00984710" w:rsidRDefault="004A70EA" w:rsidP="005E7C0B">
            <w:pPr>
              <w:pStyle w:val="a7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>- создание благоприятных условий привлечения инвестиций в жилищ</w:t>
            </w:r>
            <w:r>
              <w:rPr>
                <w:rFonts w:ascii="Times New Roman" w:hAnsi="Times New Roman" w:cs="Times New Roman"/>
              </w:rPr>
              <w:t>но-коммунальный сектор поселения</w:t>
            </w:r>
            <w:r w:rsidRPr="00984710">
              <w:rPr>
                <w:rFonts w:ascii="Times New Roman" w:hAnsi="Times New Roman" w:cs="Times New Roman"/>
              </w:rPr>
              <w:t>;</w:t>
            </w:r>
          </w:p>
          <w:p w:rsidR="004A70EA" w:rsidRPr="005353A9" w:rsidRDefault="004A70EA" w:rsidP="005E7C0B">
            <w:pPr>
              <w:jc w:val="both"/>
              <w:rPr>
                <w:rFonts w:ascii="Times New Roman" w:hAnsi="Times New Roman" w:cs="Times New Roman"/>
              </w:rPr>
            </w:pPr>
            <w:r w:rsidRPr="005353A9">
              <w:rPr>
                <w:rFonts w:ascii="Times New Roman" w:hAnsi="Times New Roman" w:cs="Times New Roman"/>
              </w:rPr>
              <w:t>- улучшение экологической ситуации в поселении.</w:t>
            </w:r>
          </w:p>
        </w:tc>
      </w:tr>
      <w:tr w:rsidR="004A70EA" w:rsidRPr="005353A9">
        <w:trPr>
          <w:trHeight w:val="2908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EA" w:rsidRPr="00984710" w:rsidRDefault="004A70EA" w:rsidP="005E7C0B">
            <w:pPr>
              <w:pStyle w:val="a8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>Задачи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0EA" w:rsidRPr="005353A9" w:rsidRDefault="004A70EA" w:rsidP="005E7C0B">
            <w:pPr>
              <w:jc w:val="both"/>
              <w:rPr>
                <w:rFonts w:ascii="Times New Roman" w:hAnsi="Times New Roman" w:cs="Times New Roman"/>
              </w:rPr>
            </w:pPr>
            <w:r w:rsidRPr="005353A9">
              <w:rPr>
                <w:rFonts w:ascii="Times New Roman" w:hAnsi="Times New Roman" w:cs="Times New Roman"/>
              </w:rPr>
              <w:t>- проектно-изыскательские работы и стро</w:t>
            </w:r>
            <w:r>
              <w:rPr>
                <w:rFonts w:ascii="Times New Roman" w:hAnsi="Times New Roman" w:cs="Times New Roman"/>
              </w:rPr>
              <w:t>ительство систем водоснабжения</w:t>
            </w:r>
            <w:r w:rsidRPr="005353A9">
              <w:rPr>
                <w:rFonts w:ascii="Times New Roman" w:hAnsi="Times New Roman" w:cs="Times New Roman"/>
              </w:rPr>
              <w:t xml:space="preserve"> с применением современных материалов;</w:t>
            </w:r>
          </w:p>
          <w:p w:rsidR="004A70EA" w:rsidRPr="005353A9" w:rsidRDefault="004A70EA" w:rsidP="005E7C0B">
            <w:pPr>
              <w:jc w:val="both"/>
              <w:rPr>
                <w:rFonts w:ascii="Times New Roman" w:hAnsi="Times New Roman" w:cs="Times New Roman"/>
              </w:rPr>
            </w:pPr>
            <w:r w:rsidRPr="005353A9">
              <w:rPr>
                <w:rFonts w:ascii="Times New Roman" w:hAnsi="Times New Roman" w:cs="Times New Roman"/>
              </w:rPr>
              <w:t xml:space="preserve">- обустройство и оснащение оборудованием объектов, используемых для </w:t>
            </w:r>
            <w:r>
              <w:rPr>
                <w:rFonts w:ascii="Times New Roman" w:hAnsi="Times New Roman" w:cs="Times New Roman"/>
              </w:rPr>
              <w:t>временного хранения</w:t>
            </w:r>
            <w:r w:rsidRPr="005353A9">
              <w:rPr>
                <w:rFonts w:ascii="Times New Roman" w:hAnsi="Times New Roman" w:cs="Times New Roman"/>
              </w:rPr>
              <w:t xml:space="preserve"> твердых бытовых отходов;</w:t>
            </w:r>
          </w:p>
          <w:p w:rsidR="004A70EA" w:rsidRPr="005353A9" w:rsidRDefault="004A70EA" w:rsidP="005E7C0B">
            <w:pPr>
              <w:jc w:val="both"/>
              <w:rPr>
                <w:rFonts w:ascii="Times New Roman" w:hAnsi="Times New Roman" w:cs="Times New Roman"/>
              </w:rPr>
            </w:pPr>
            <w:r w:rsidRPr="005353A9">
              <w:rPr>
                <w:rFonts w:ascii="Times New Roman" w:hAnsi="Times New Roman" w:cs="Times New Roman"/>
              </w:rPr>
              <w:t>- обеспечение условий для разработки инвестиционных программ организаций коммунального комплекса по развитию системы коммунальной инфраструктуры (далее - инвестиционные программы);</w:t>
            </w:r>
          </w:p>
          <w:p w:rsidR="004A70EA" w:rsidRPr="005353A9" w:rsidRDefault="004A70EA" w:rsidP="005E7C0B">
            <w:pPr>
              <w:jc w:val="both"/>
              <w:rPr>
                <w:rFonts w:ascii="Times New Roman" w:hAnsi="Times New Roman" w:cs="Times New Roman"/>
              </w:rPr>
            </w:pPr>
            <w:r w:rsidRPr="005353A9">
              <w:rPr>
                <w:rFonts w:ascii="Times New Roman" w:hAnsi="Times New Roman" w:cs="Times New Roman"/>
              </w:rPr>
              <w:t>- внедрение автоматизированной системы сбора, обработки и предоставления информации с узлов учета  в режиме реального времени (</w:t>
            </w:r>
            <w:r w:rsidRPr="005353A9">
              <w:rPr>
                <w:rFonts w:ascii="Times New Roman" w:hAnsi="Times New Roman" w:cs="Times New Roman"/>
                <w:lang w:val="en-US"/>
              </w:rPr>
              <w:t>on</w:t>
            </w:r>
            <w:r w:rsidRPr="005353A9">
              <w:rPr>
                <w:rFonts w:ascii="Times New Roman" w:hAnsi="Times New Roman" w:cs="Times New Roman"/>
              </w:rPr>
              <w:t>-</w:t>
            </w:r>
            <w:r w:rsidRPr="005353A9">
              <w:rPr>
                <w:rFonts w:ascii="Times New Roman" w:hAnsi="Times New Roman" w:cs="Times New Roman"/>
                <w:lang w:val="en-US"/>
              </w:rPr>
              <w:t>lane</w:t>
            </w:r>
            <w:r w:rsidRPr="005353A9">
              <w:rPr>
                <w:rFonts w:ascii="Times New Roman" w:hAnsi="Times New Roman" w:cs="Times New Roman"/>
              </w:rPr>
              <w:t>).</w:t>
            </w:r>
          </w:p>
        </w:tc>
      </w:tr>
      <w:tr w:rsidR="004A70EA" w:rsidRPr="005353A9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EA" w:rsidRPr="00984710" w:rsidRDefault="004A70EA" w:rsidP="005E7C0B">
            <w:pPr>
              <w:pStyle w:val="a8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 xml:space="preserve">Сроки реализации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0EA" w:rsidRPr="00984710" w:rsidRDefault="004A70EA" w:rsidP="005E7C0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Pr="00984710">
              <w:rPr>
                <w:rFonts w:ascii="Times New Roman" w:hAnsi="Times New Roman" w:cs="Times New Roman"/>
              </w:rPr>
              <w:t xml:space="preserve"> - 202</w:t>
            </w:r>
            <w:r>
              <w:rPr>
                <w:rFonts w:ascii="Times New Roman" w:hAnsi="Times New Roman" w:cs="Times New Roman"/>
              </w:rPr>
              <w:t>8</w:t>
            </w:r>
            <w:r w:rsidRPr="00984710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4A70EA" w:rsidRPr="005353A9">
        <w:trPr>
          <w:trHeight w:val="1273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EA" w:rsidRPr="00984710" w:rsidRDefault="004A70EA" w:rsidP="005E7C0B">
            <w:pPr>
              <w:pStyle w:val="a8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lastRenderedPageBreak/>
              <w:t>Источники финансирования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0EA" w:rsidRPr="00984710" w:rsidRDefault="004A70EA" w:rsidP="005E7C0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>Финансирование мероприятий  осуществляется за счет:</w:t>
            </w:r>
          </w:p>
          <w:p w:rsidR="004A70EA" w:rsidRPr="00984710" w:rsidRDefault="004A70EA" w:rsidP="005E7C0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>- средств федерального бюджета;</w:t>
            </w:r>
          </w:p>
          <w:p w:rsidR="004A70EA" w:rsidRPr="00984710" w:rsidRDefault="004A70EA" w:rsidP="005E7C0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>- средств</w:t>
            </w:r>
            <w:r>
              <w:rPr>
                <w:rFonts w:ascii="Times New Roman" w:hAnsi="Times New Roman" w:cs="Times New Roman"/>
              </w:rPr>
              <w:t xml:space="preserve"> областного</w:t>
            </w:r>
            <w:r w:rsidRPr="00984710">
              <w:rPr>
                <w:rFonts w:ascii="Times New Roman" w:hAnsi="Times New Roman" w:cs="Times New Roman"/>
              </w:rPr>
              <w:t xml:space="preserve"> бюджета;</w:t>
            </w:r>
          </w:p>
          <w:p w:rsidR="004A70EA" w:rsidRPr="005353A9" w:rsidRDefault="004A70EA" w:rsidP="005E7C0B">
            <w:pPr>
              <w:rPr>
                <w:rFonts w:ascii="Times New Roman" w:hAnsi="Times New Roman" w:cs="Times New Roman"/>
              </w:rPr>
            </w:pPr>
            <w:r w:rsidRPr="005353A9">
              <w:rPr>
                <w:rFonts w:ascii="Times New Roman" w:hAnsi="Times New Roman" w:cs="Times New Roman"/>
              </w:rPr>
              <w:t>- средств местного бюджета;</w:t>
            </w:r>
          </w:p>
        </w:tc>
      </w:tr>
      <w:tr w:rsidR="004A70EA" w:rsidRPr="005353A9">
        <w:trPr>
          <w:trHeight w:val="669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EA" w:rsidRPr="00984710" w:rsidRDefault="004A70EA" w:rsidP="005E7C0B">
            <w:pPr>
              <w:pStyle w:val="a8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>Основные мероприятия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0EA" w:rsidRPr="00B56A40" w:rsidRDefault="004A70EA" w:rsidP="005E7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A40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основных мероприятий приведен в приложении № 1 к настоящей Программе </w:t>
            </w:r>
          </w:p>
        </w:tc>
      </w:tr>
      <w:tr w:rsidR="004A70EA" w:rsidRPr="005353A9">
        <w:trPr>
          <w:trHeight w:val="983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EA" w:rsidRPr="00984710" w:rsidRDefault="004A70EA" w:rsidP="005E7C0B">
            <w:pPr>
              <w:pStyle w:val="a8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>Важнейшие целевые индикаторы и показатели Программы</w:t>
            </w:r>
          </w:p>
          <w:p w:rsidR="004A70EA" w:rsidRPr="00984710" w:rsidRDefault="004A70EA" w:rsidP="005E7C0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0EA" w:rsidRPr="00B56A40" w:rsidRDefault="004A70EA" w:rsidP="005E7C0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B56A40">
              <w:rPr>
                <w:rFonts w:ascii="Times New Roman" w:hAnsi="Times New Roman" w:cs="Times New Roman"/>
              </w:rPr>
              <w:t>По системам коммунальной инфраструктуры в целом:</w:t>
            </w:r>
          </w:p>
          <w:p w:rsidR="004A70EA" w:rsidRPr="00B56A40" w:rsidRDefault="004A70EA" w:rsidP="005E7C0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B56A40">
              <w:rPr>
                <w:rFonts w:ascii="Times New Roman" w:hAnsi="Times New Roman" w:cs="Times New Roman"/>
              </w:rPr>
              <w:t>- строительство и введение в эксплуатацию объектов коммунальной инфраструктуры;</w:t>
            </w:r>
          </w:p>
          <w:p w:rsidR="004A70EA" w:rsidRPr="00B56A40" w:rsidRDefault="004A70EA" w:rsidP="005E7C0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B56A40">
              <w:rPr>
                <w:rFonts w:ascii="Times New Roman" w:hAnsi="Times New Roman" w:cs="Times New Roman"/>
              </w:rPr>
              <w:t>- доля средств бюджетных источников разных уровней в общем объеме инвестиций в модернизацию объектов коммунальной инфраструктуры</w:t>
            </w:r>
          </w:p>
          <w:p w:rsidR="004A70EA" w:rsidRPr="00B56A40" w:rsidRDefault="004A70EA" w:rsidP="005E7C0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B56A40">
              <w:rPr>
                <w:rFonts w:ascii="Times New Roman" w:hAnsi="Times New Roman" w:cs="Times New Roman"/>
              </w:rPr>
              <w:t>По системам теплоснабжения и водоснабжения:</w:t>
            </w:r>
          </w:p>
          <w:p w:rsidR="004A70EA" w:rsidRPr="00B56A40" w:rsidRDefault="004A70EA" w:rsidP="005E7C0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B56A40">
              <w:rPr>
                <w:rFonts w:ascii="Times New Roman" w:hAnsi="Times New Roman" w:cs="Times New Roman"/>
              </w:rPr>
              <w:t xml:space="preserve">- строительство  и </w:t>
            </w:r>
            <w:r>
              <w:rPr>
                <w:rFonts w:ascii="Times New Roman" w:hAnsi="Times New Roman" w:cs="Times New Roman"/>
              </w:rPr>
              <w:t>ввод в эксплуатацию сетей.</w:t>
            </w:r>
          </w:p>
          <w:p w:rsidR="004A70EA" w:rsidRPr="00B56A40" w:rsidRDefault="004A70EA" w:rsidP="005E7C0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B56A40">
              <w:rPr>
                <w:rFonts w:ascii="Times New Roman" w:hAnsi="Times New Roman" w:cs="Times New Roman"/>
              </w:rPr>
              <w:t>По объектам, используемым для временного хранения твердых бытовых отходов:</w:t>
            </w:r>
          </w:p>
          <w:p w:rsidR="004A70EA" w:rsidRPr="00B56A40" w:rsidRDefault="004A70EA" w:rsidP="005E7C0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B56A40">
              <w:rPr>
                <w:rFonts w:ascii="Times New Roman" w:hAnsi="Times New Roman" w:cs="Times New Roman"/>
              </w:rPr>
              <w:t>- контролируемая утилизация твердых бытовых отходов, улучшение экологической обстановки;</w:t>
            </w:r>
          </w:p>
        </w:tc>
      </w:tr>
      <w:tr w:rsidR="004A70EA" w:rsidRPr="005353A9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EA" w:rsidRPr="00984710" w:rsidRDefault="004A70EA" w:rsidP="005E7C0B">
            <w:pPr>
              <w:pStyle w:val="a8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>Планируемые результаты реализации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0EA" w:rsidRPr="00455490" w:rsidRDefault="004A70EA" w:rsidP="005E7C0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455490">
              <w:rPr>
                <w:rFonts w:ascii="Times New Roman" w:hAnsi="Times New Roman" w:cs="Times New Roman"/>
              </w:rPr>
              <w:t xml:space="preserve">- повышение  качества  и  надежности жилищно-коммунальных услуг;                             </w:t>
            </w:r>
          </w:p>
          <w:p w:rsidR="004A70EA" w:rsidRPr="00455490" w:rsidRDefault="004A70EA" w:rsidP="005E7C0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455490">
              <w:rPr>
                <w:rFonts w:ascii="Times New Roman" w:hAnsi="Times New Roman" w:cs="Times New Roman"/>
              </w:rPr>
              <w:t xml:space="preserve"> - строительство и ввод в эксплуатацию объектов коммунального хозяйства;</w:t>
            </w:r>
          </w:p>
          <w:p w:rsidR="004A70EA" w:rsidRPr="00455490" w:rsidRDefault="004A70EA" w:rsidP="005E7C0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455490">
              <w:rPr>
                <w:rFonts w:ascii="Times New Roman" w:hAnsi="Times New Roman" w:cs="Times New Roman"/>
              </w:rPr>
              <w:t>-  дальнейшая активизация жилищного строительства;</w:t>
            </w:r>
          </w:p>
          <w:p w:rsidR="004A70EA" w:rsidRPr="00455490" w:rsidRDefault="004A70EA" w:rsidP="005E7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490">
              <w:rPr>
                <w:rFonts w:ascii="Times New Roman" w:hAnsi="Times New Roman" w:cs="Times New Roman"/>
                <w:sz w:val="24"/>
                <w:szCs w:val="24"/>
              </w:rPr>
              <w:t>- подключение объектов капитального строительства к системе коммунальной инфраструктуры;</w:t>
            </w:r>
          </w:p>
          <w:p w:rsidR="004A70EA" w:rsidRPr="00455490" w:rsidRDefault="004A70EA" w:rsidP="00A51BE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455490">
              <w:rPr>
                <w:rFonts w:ascii="Times New Roman" w:hAnsi="Times New Roman" w:cs="Times New Roman"/>
              </w:rPr>
              <w:t xml:space="preserve">- улучшение экологической ситуации на территории Моторского сельского поселения. </w:t>
            </w:r>
          </w:p>
        </w:tc>
      </w:tr>
      <w:tr w:rsidR="004A70EA" w:rsidRPr="005353A9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EA" w:rsidRPr="00984710" w:rsidRDefault="004A70EA" w:rsidP="005E7C0B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984710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984710">
              <w:rPr>
                <w:rFonts w:ascii="Times New Roman" w:hAnsi="Times New Roman" w:cs="Times New Roman"/>
              </w:rPr>
              <w:t xml:space="preserve"> реализацией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0EA" w:rsidRPr="00984710" w:rsidRDefault="004A70EA" w:rsidP="00A51BEF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984710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Моторского</w:t>
            </w:r>
            <w:r w:rsidRPr="00984710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</w:tbl>
    <w:p w:rsidR="004A70EA" w:rsidRPr="00984710" w:rsidRDefault="004A70EA" w:rsidP="00F125FD">
      <w:pPr>
        <w:ind w:firstLine="225"/>
        <w:jc w:val="center"/>
        <w:rPr>
          <w:rFonts w:ascii="Times New Roman" w:hAnsi="Times New Roman" w:cs="Times New Roman"/>
          <w:b/>
          <w:bCs/>
        </w:rPr>
      </w:pPr>
    </w:p>
    <w:p w:rsidR="004A70EA" w:rsidRDefault="004A70EA" w:rsidP="00F125FD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4A70EA" w:rsidRDefault="004A70EA" w:rsidP="00F125FD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4A70EA" w:rsidRDefault="004A70EA" w:rsidP="00F125FD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4A70EA" w:rsidRDefault="004A70EA" w:rsidP="00F125FD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4A70EA" w:rsidRDefault="004A70EA" w:rsidP="00F125FD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4A70EA" w:rsidRDefault="004A70EA" w:rsidP="00F125FD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4A70EA" w:rsidRDefault="004A70EA" w:rsidP="00F125FD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4A70EA" w:rsidRDefault="004A70EA" w:rsidP="00F125FD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4A70EA" w:rsidRDefault="004A70EA" w:rsidP="00F125FD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4A70EA" w:rsidRDefault="004A70EA" w:rsidP="00F125FD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4A70EA" w:rsidRDefault="004A70EA" w:rsidP="00F125FD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4A70EA" w:rsidRDefault="004A70EA" w:rsidP="00F125FD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4A70EA" w:rsidRDefault="004A70EA" w:rsidP="00F125FD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4A70EA" w:rsidRPr="00984710" w:rsidRDefault="004A70EA" w:rsidP="00F125FD">
      <w:pPr>
        <w:pStyle w:val="1"/>
        <w:rPr>
          <w:rFonts w:ascii="Times New Roman" w:hAnsi="Times New Roman" w:cs="Times New Roman"/>
          <w:sz w:val="24"/>
          <w:szCs w:val="24"/>
        </w:rPr>
      </w:pPr>
      <w:r w:rsidRPr="00984710">
        <w:rPr>
          <w:rFonts w:ascii="Times New Roman" w:hAnsi="Times New Roman" w:cs="Times New Roman"/>
          <w:sz w:val="24"/>
          <w:szCs w:val="24"/>
        </w:rPr>
        <w:lastRenderedPageBreak/>
        <w:t>Введение</w:t>
      </w:r>
    </w:p>
    <w:p w:rsidR="004A70EA" w:rsidRPr="00984710" w:rsidRDefault="004A70EA" w:rsidP="00F125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710">
        <w:rPr>
          <w:rFonts w:ascii="Times New Roman" w:hAnsi="Times New Roman" w:cs="Times New Roman"/>
          <w:sz w:val="24"/>
          <w:szCs w:val="24"/>
        </w:rPr>
        <w:t xml:space="preserve">Разработка Программы обусловлена необходимостью </w:t>
      </w:r>
      <w:proofErr w:type="gramStart"/>
      <w:r w:rsidRPr="00984710">
        <w:rPr>
          <w:rFonts w:ascii="Times New Roman" w:hAnsi="Times New Roman" w:cs="Times New Roman"/>
          <w:sz w:val="24"/>
          <w:szCs w:val="24"/>
        </w:rPr>
        <w:t>определения долгосрочных стратегических задач развития систем коммунальной инфраструктуры муниципального образования</w:t>
      </w:r>
      <w:proofErr w:type="gramEnd"/>
      <w:r w:rsidRPr="009847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Моторское</w:t>
      </w:r>
      <w:r w:rsidRPr="00984710">
        <w:rPr>
          <w:rFonts w:ascii="Times New Roman" w:hAnsi="Times New Roman" w:cs="Times New Roman"/>
          <w:sz w:val="24"/>
          <w:szCs w:val="24"/>
        </w:rPr>
        <w:t xml:space="preserve"> сельское поселение, формирования новых механизмов функционирования жилищно-коммунального комплекса и условий для привлечения инвестиций в целях реализа</w:t>
      </w:r>
      <w:r>
        <w:rPr>
          <w:rFonts w:ascii="Times New Roman" w:hAnsi="Times New Roman" w:cs="Times New Roman"/>
          <w:sz w:val="24"/>
          <w:szCs w:val="24"/>
        </w:rPr>
        <w:t xml:space="preserve">ции </w:t>
      </w:r>
      <w:r w:rsidRPr="00984710">
        <w:rPr>
          <w:rFonts w:ascii="Times New Roman" w:hAnsi="Times New Roman" w:cs="Times New Roman"/>
          <w:sz w:val="24"/>
          <w:szCs w:val="24"/>
        </w:rPr>
        <w:t>развития населенны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984710">
        <w:rPr>
          <w:rFonts w:ascii="Times New Roman" w:hAnsi="Times New Roman" w:cs="Times New Roman"/>
          <w:sz w:val="24"/>
          <w:szCs w:val="24"/>
        </w:rPr>
        <w:t xml:space="preserve"> пунктов поселения, повышения эффективности градостроительных решений.            </w:t>
      </w:r>
    </w:p>
    <w:p w:rsidR="004A70EA" w:rsidRDefault="004A70EA" w:rsidP="00F125FD">
      <w:pPr>
        <w:spacing w:after="0" w:line="240" w:lineRule="auto"/>
        <w:rPr>
          <w:rFonts w:ascii="Times New Roman" w:hAnsi="Times New Roman" w:cs="Times New Roman"/>
        </w:rPr>
      </w:pPr>
    </w:p>
    <w:p w:rsidR="004A70EA" w:rsidRPr="0048172F" w:rsidRDefault="004A70EA" w:rsidP="0048172F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48172F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Раздел </w:t>
      </w:r>
      <w:r w:rsidRPr="0048172F">
        <w:rPr>
          <w:rFonts w:ascii="Times New Roman" w:hAnsi="Times New Roman" w:cs="Times New Roman"/>
          <w:b/>
          <w:bCs/>
          <w:kern w:val="32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kern w:val="32"/>
          <w:sz w:val="24"/>
          <w:szCs w:val="24"/>
        </w:rPr>
        <w:t>. Прогноз развития Моторского</w:t>
      </w:r>
      <w:r w:rsidRPr="0048172F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 сельского поселения и динамики потребления услуг организаций коммунального комплекса</w:t>
      </w:r>
    </w:p>
    <w:p w:rsidR="004A70EA" w:rsidRPr="0048172F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sz w:val="24"/>
          <w:szCs w:val="24"/>
          <w:lang w:eastAsia="ru-RU"/>
        </w:rPr>
        <w:t xml:space="preserve">Проведение анализа и оценки социально-экономического развития муниципального образования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Моторское</w:t>
      </w:r>
      <w:r w:rsidRPr="0048172F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сельское поселения, а также построение на основе полученных данных прогнозов такого развития, являются этапом, предшествующим разработке основных </w:t>
      </w:r>
      <w:proofErr w:type="gramStart"/>
      <w:r w:rsidRPr="0048172F">
        <w:rPr>
          <w:rFonts w:ascii="Times New Roman" w:hAnsi="Times New Roman" w:cs="Times New Roman"/>
          <w:sz w:val="24"/>
          <w:szCs w:val="24"/>
          <w:lang w:eastAsia="ru-RU"/>
        </w:rPr>
        <w:t>мероприятий программы комплексного развития систем коммунальной инфраструктуры муниципального образования</w:t>
      </w:r>
      <w:proofErr w:type="gramEnd"/>
      <w:r w:rsidRPr="004817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Моторское сельское поселение на 2018 - 2028</w:t>
      </w:r>
      <w:r w:rsidRPr="0048172F">
        <w:rPr>
          <w:rFonts w:ascii="Times New Roman" w:hAnsi="Times New Roman" w:cs="Times New Roman"/>
          <w:sz w:val="24"/>
          <w:szCs w:val="24"/>
          <w:lang w:eastAsia="ru-RU"/>
        </w:rPr>
        <w:t xml:space="preserve"> годы (далее - Программа).</w:t>
      </w:r>
    </w:p>
    <w:p w:rsidR="004A70EA" w:rsidRPr="0048172F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sz w:val="24"/>
          <w:szCs w:val="24"/>
          <w:lang w:eastAsia="ru-RU"/>
        </w:rPr>
        <w:t xml:space="preserve">Анализ и оценка социально-экономического развития муниципального образования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Моторское</w:t>
      </w:r>
      <w:r w:rsidRPr="0048172F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сельское поселение, а также прогноз его развития проводятся по следующим направлениям:</w:t>
      </w:r>
    </w:p>
    <w:p w:rsidR="004A70EA" w:rsidRPr="0048172F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sz w:val="24"/>
          <w:szCs w:val="24"/>
          <w:lang w:eastAsia="ru-RU"/>
        </w:rPr>
        <w:t xml:space="preserve">- демографическое развитие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Моторского </w:t>
      </w:r>
      <w:r w:rsidRPr="0048172F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поселения;</w:t>
      </w:r>
    </w:p>
    <w:p w:rsidR="004A70EA" w:rsidRPr="0048172F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sz w:val="24"/>
          <w:szCs w:val="24"/>
          <w:lang w:eastAsia="ru-RU"/>
        </w:rPr>
        <w:t>- ст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роительство  жилых домов </w:t>
      </w:r>
      <w:r w:rsidRPr="0048172F">
        <w:rPr>
          <w:rFonts w:ascii="Times New Roman" w:hAnsi="Times New Roman" w:cs="Times New Roman"/>
          <w:sz w:val="24"/>
          <w:szCs w:val="24"/>
          <w:lang w:eastAsia="ru-RU"/>
        </w:rPr>
        <w:t xml:space="preserve"> индивидуальной жилой застройки;</w:t>
      </w:r>
    </w:p>
    <w:p w:rsidR="004A70EA" w:rsidRPr="0048172F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sz w:val="24"/>
          <w:szCs w:val="24"/>
          <w:lang w:eastAsia="ru-RU"/>
        </w:rPr>
        <w:t>- состояние коммунальной инфраструктуры.</w:t>
      </w:r>
    </w:p>
    <w:p w:rsidR="004A70EA" w:rsidRPr="0048172F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sz w:val="24"/>
          <w:szCs w:val="24"/>
          <w:lang w:eastAsia="ru-RU"/>
        </w:rPr>
        <w:t xml:space="preserve">Целью проведения анализа по выделенным направлениям является установление взаимосвязей между всеми основными показателями развития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Моторского </w:t>
      </w:r>
      <w:r w:rsidRPr="0048172F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 и оценка их влияния на тенденции развития систем коммунальной инфраструктуры. Планирование всех мероприятий в рамках Программы зависит от уровня и прогноза развития каждого из направлений.</w:t>
      </w:r>
    </w:p>
    <w:p w:rsidR="004A70EA" w:rsidRPr="0048172F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70EA" w:rsidRPr="0048172F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1.1. Демографическое развитие</w:t>
      </w:r>
    </w:p>
    <w:p w:rsidR="004A70EA" w:rsidRPr="0048172F" w:rsidRDefault="004A70EA" w:rsidP="004817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sz w:val="24"/>
          <w:szCs w:val="24"/>
          <w:lang w:eastAsia="ru-RU"/>
        </w:rPr>
        <w:t xml:space="preserve">В муниципальном образовании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Моторское</w:t>
      </w:r>
      <w:r w:rsidRPr="0048172F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сельское посел</w:t>
      </w:r>
      <w:r>
        <w:rPr>
          <w:rFonts w:ascii="Times New Roman" w:hAnsi="Times New Roman" w:cs="Times New Roman"/>
          <w:sz w:val="24"/>
          <w:szCs w:val="24"/>
          <w:lang w:eastAsia="ru-RU"/>
        </w:rPr>
        <w:t>ение по состоянию на 01.01.2018. проживает 849</w:t>
      </w:r>
      <w:r w:rsidRPr="0048172F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4A70EA" w:rsidRDefault="004A70EA" w:rsidP="004817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 2014</w:t>
      </w:r>
      <w:r w:rsidRPr="0048172F">
        <w:rPr>
          <w:rFonts w:ascii="Times New Roman" w:hAnsi="Times New Roman" w:cs="Times New Roman"/>
          <w:sz w:val="24"/>
          <w:szCs w:val="24"/>
          <w:lang w:eastAsia="ru-RU"/>
        </w:rPr>
        <w:t xml:space="preserve"> года показатели численности населения можно назвать стабильными. </w:t>
      </w:r>
    </w:p>
    <w:p w:rsidR="004A70EA" w:rsidRPr="0048172F" w:rsidRDefault="004A70EA" w:rsidP="004817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48172F">
        <w:rPr>
          <w:rFonts w:ascii="Times New Roman" w:hAnsi="Times New Roman" w:cs="Times New Roman"/>
          <w:sz w:val="24"/>
          <w:szCs w:val="24"/>
          <w:lang w:eastAsia="ru-RU"/>
        </w:rPr>
        <w:t xml:space="preserve">зменение численности населения муниципального образования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Моторское</w:t>
      </w:r>
      <w:r w:rsidRPr="0048172F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сельское поселение приводится в нижеследующей таблице № 1.</w:t>
      </w:r>
    </w:p>
    <w:p w:rsidR="004A70EA" w:rsidRPr="0048172F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70EA" w:rsidRPr="0048172F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sz w:val="24"/>
          <w:szCs w:val="24"/>
          <w:lang w:eastAsia="ru-RU"/>
        </w:rPr>
        <w:t>Таблица № 1</w:t>
      </w:r>
    </w:p>
    <w:tbl>
      <w:tblPr>
        <w:tblW w:w="101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6"/>
        <w:gridCol w:w="1406"/>
        <w:gridCol w:w="1294"/>
        <w:gridCol w:w="1782"/>
        <w:gridCol w:w="1699"/>
        <w:gridCol w:w="1699"/>
      </w:tblGrid>
      <w:tr w:rsidR="004A70EA" w:rsidRPr="005353A9">
        <w:tc>
          <w:tcPr>
            <w:tcW w:w="2256" w:type="dxa"/>
          </w:tcPr>
          <w:p w:rsidR="004A70EA" w:rsidRPr="0048172F" w:rsidRDefault="004A70EA" w:rsidP="004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406" w:type="dxa"/>
          </w:tcPr>
          <w:p w:rsidR="004A70EA" w:rsidRPr="0048172F" w:rsidRDefault="004A70EA" w:rsidP="004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294" w:type="dxa"/>
          </w:tcPr>
          <w:p w:rsidR="004A70EA" w:rsidRPr="0048172F" w:rsidRDefault="004A70EA" w:rsidP="004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782" w:type="dxa"/>
          </w:tcPr>
          <w:p w:rsidR="004A70EA" w:rsidRPr="0048172F" w:rsidRDefault="004A70EA" w:rsidP="004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699" w:type="dxa"/>
          </w:tcPr>
          <w:p w:rsidR="004A70EA" w:rsidRPr="0048172F" w:rsidRDefault="004A70EA" w:rsidP="004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699" w:type="dxa"/>
          </w:tcPr>
          <w:p w:rsidR="004A70EA" w:rsidRPr="0048172F" w:rsidRDefault="004A70EA" w:rsidP="004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4A70EA" w:rsidRPr="005353A9">
        <w:tc>
          <w:tcPr>
            <w:tcW w:w="2256" w:type="dxa"/>
          </w:tcPr>
          <w:p w:rsidR="004A70EA" w:rsidRPr="0048172F" w:rsidRDefault="004A70EA" w:rsidP="004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1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 </w:t>
            </w:r>
          </w:p>
        </w:tc>
        <w:tc>
          <w:tcPr>
            <w:tcW w:w="1406" w:type="dxa"/>
          </w:tcPr>
          <w:p w:rsidR="004A70EA" w:rsidRPr="0048172F" w:rsidRDefault="004A70EA" w:rsidP="004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1294" w:type="dxa"/>
          </w:tcPr>
          <w:p w:rsidR="004A70EA" w:rsidRPr="0048172F" w:rsidRDefault="004A70EA" w:rsidP="004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1782" w:type="dxa"/>
          </w:tcPr>
          <w:p w:rsidR="004A70EA" w:rsidRPr="0048172F" w:rsidRDefault="004A70EA" w:rsidP="004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  <w:p w:rsidR="004A70EA" w:rsidRPr="0048172F" w:rsidRDefault="004A70EA" w:rsidP="004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4A70EA" w:rsidRPr="0048172F" w:rsidRDefault="004A70EA" w:rsidP="004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1699" w:type="dxa"/>
          </w:tcPr>
          <w:p w:rsidR="004A70EA" w:rsidRPr="0048172F" w:rsidRDefault="004A70EA" w:rsidP="004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849</w:t>
            </w:r>
          </w:p>
        </w:tc>
      </w:tr>
    </w:tbl>
    <w:p w:rsidR="004A70EA" w:rsidRPr="0048172F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70EA" w:rsidRPr="0048172F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sz w:val="24"/>
          <w:szCs w:val="24"/>
          <w:lang w:eastAsia="ru-RU"/>
        </w:rPr>
        <w:t xml:space="preserve">По итогам проведенного анализа демографической ситуации были выявлены основные проблемы формирования численности населения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Моторское</w:t>
      </w:r>
      <w:r w:rsidRPr="0048172F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– острая недостаточность и износ жилого фонда, а также  отсутствие коммунальной инфраструктуры. В целом демографическую обстановку можно оценить как проблематичную, хотя аналогичная ситуация наблюдается по всей России.</w:t>
      </w:r>
    </w:p>
    <w:p w:rsidR="004A70EA" w:rsidRPr="0048172F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sz w:val="24"/>
          <w:szCs w:val="24"/>
          <w:lang w:eastAsia="ru-RU"/>
        </w:rPr>
        <w:t xml:space="preserve">Предполагается, что в перспективном будущем демографическая ситуация стабилизируется. </w:t>
      </w:r>
    </w:p>
    <w:p w:rsidR="004A70EA" w:rsidRPr="0048172F" w:rsidRDefault="004A70EA" w:rsidP="004817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70EA" w:rsidRPr="0048172F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sub_120"/>
      <w:r w:rsidRPr="0048172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1.2. 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Строительство </w:t>
      </w:r>
      <w:r w:rsidRPr="0048172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жилых домов</w:t>
      </w:r>
    </w:p>
    <w:p w:rsidR="004A70EA" w:rsidRPr="0048172F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48172F">
        <w:rPr>
          <w:rFonts w:ascii="Times New Roman" w:hAnsi="Times New Roman" w:cs="Times New Roman"/>
          <w:sz w:val="24"/>
          <w:szCs w:val="24"/>
          <w:lang w:eastAsia="ru-RU"/>
        </w:rPr>
        <w:t xml:space="preserve">Существующий жилищный фонд поселения составляет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19281 </w:t>
      </w:r>
      <w:r w:rsidRPr="0048172F">
        <w:rPr>
          <w:rFonts w:ascii="Times New Roman" w:hAnsi="Times New Roman" w:cs="Times New Roman"/>
          <w:sz w:val="24"/>
          <w:szCs w:val="24"/>
          <w:lang w:eastAsia="ru-RU"/>
        </w:rPr>
        <w:t xml:space="preserve"> кв</w:t>
      </w:r>
      <w:proofErr w:type="gramStart"/>
      <w:r w:rsidRPr="0048172F">
        <w:rPr>
          <w:rFonts w:ascii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48172F">
        <w:rPr>
          <w:rFonts w:ascii="Times New Roman" w:hAnsi="Times New Roman" w:cs="Times New Roman"/>
          <w:sz w:val="24"/>
          <w:szCs w:val="24"/>
          <w:lang w:eastAsia="ru-RU"/>
        </w:rPr>
        <w:t xml:space="preserve"> общей площади, частично отличается удовлетворительным техническим состоянием и в </w:t>
      </w:r>
      <w:r w:rsidRPr="0048172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значительной части подлежит сохранению на расчетный срок в качестве опорного. </w:t>
      </w:r>
    </w:p>
    <w:p w:rsidR="004A70EA" w:rsidRPr="0048172F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1" w:name="sub_130"/>
    </w:p>
    <w:p w:rsidR="004A70EA" w:rsidRPr="0048172F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1.3. </w:t>
      </w:r>
      <w:bookmarkEnd w:id="1"/>
      <w:r w:rsidRPr="0048172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Состояние коммунальной инфраструктуры</w:t>
      </w:r>
    </w:p>
    <w:p w:rsidR="004A70EA" w:rsidRPr="0048172F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Одним из основных факторов, влияющих на формирование Программы, является состояние коммунальной инфраструктуры. Привлечение инвестиций в коммунальное хозяйство необходимо для развития коммунальной инфраструктуры в поселении, строительство объектов и проектно-изыскательские работы  с учетом перспективного строительства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предусмотренного Генеральным планом.</w:t>
      </w:r>
    </w:p>
    <w:p w:rsidR="004A70EA" w:rsidRPr="0048172F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A70EA" w:rsidRPr="0048172F" w:rsidRDefault="004A70EA" w:rsidP="001D1D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2" w:name="sub_131"/>
      <w:r w:rsidRPr="0048172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1.3.1. Водоснабжение</w:t>
      </w:r>
    </w:p>
    <w:p w:rsidR="004A70EA" w:rsidRPr="0048172F" w:rsidRDefault="004A70EA" w:rsidP="001D1D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Общая характеристика систем водоснабжения.</w:t>
      </w:r>
    </w:p>
    <w:p w:rsidR="004A70EA" w:rsidRPr="0048172F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A70EA" w:rsidRPr="0048172F" w:rsidRDefault="004A70EA" w:rsidP="000A5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настоящее время на территории  сельского поселения   имеются  централизованные 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истемы водоснабжения</w:t>
      </w: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Водоснабжение централиз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овано осуществляется </w:t>
      </w: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из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семи</w:t>
      </w: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артезианских скважин</w:t>
      </w: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подачей в сеть потребителям из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семи</w:t>
      </w: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водонапорных  башен.</w:t>
      </w:r>
    </w:p>
    <w:p w:rsidR="004A70EA" w:rsidRPr="0048172F" w:rsidRDefault="004A70EA" w:rsidP="000A5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A70EA" w:rsidRPr="0048172F" w:rsidRDefault="004A70EA" w:rsidP="000A5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Водоочистк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как таковые отсутствуют практически везде, потребителям подается исходная (природная) вода.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Анализ воды вредных веществ не выявил. </w:t>
      </w: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Существующ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лини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центрального водопровода в деревн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ях </w:t>
      </w: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действу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 с 19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62-1971</w:t>
      </w: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! Собственные канализационные очистные сооружения на территории поселения отсутствуют.</w:t>
      </w:r>
      <w:r w:rsidRPr="00F27E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Техническое состояние сетей и</w:t>
      </w:r>
      <w:r w:rsidRPr="00F27E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сооружений не обеспечивает предъявляемых к ним требований</w:t>
      </w:r>
    </w:p>
    <w:p w:rsidR="004A70EA" w:rsidRPr="0048172F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A70EA" w:rsidRPr="0048172F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СУЩЕСТВУЮЩЕЕ ПОЛОЖЕНИЕ В СФЕРЕ ВОДОСНАБЖЕНИЯ</w:t>
      </w:r>
    </w:p>
    <w:p w:rsidR="004A70EA" w:rsidRPr="0048172F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A70EA" w:rsidRPr="0048172F" w:rsidRDefault="004A70EA" w:rsidP="000A5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3.1. Анализ структуры системы водоснабжения</w:t>
      </w:r>
    </w:p>
    <w:p w:rsidR="004A70EA" w:rsidRPr="00B438DF" w:rsidRDefault="004A70EA" w:rsidP="000A5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438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Водоснабжение как отрасль играет огромную роль в обеспечении жизнедеятельности сельского поселения и требует целенаправленных мероприятий по развитию надежной системы хозяйственно-питьевого водоснабжения. В настоящее время в поселении  основным источником хозяйственно-питьевого, противопожарного и производственного водоснабжения   являются открытые источники. Качество воды  по основным показателям не удовлетворяет требованиям Сан </w:t>
      </w:r>
      <w:proofErr w:type="spellStart"/>
      <w:r w:rsidRPr="00B438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ПиН</w:t>
      </w:r>
      <w:proofErr w:type="spellEnd"/>
      <w:r w:rsidRPr="00B438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2.1.4.1074-01 </w:t>
      </w:r>
    </w:p>
    <w:p w:rsidR="004A70EA" w:rsidRPr="00B438DF" w:rsidRDefault="004A70EA" w:rsidP="000A5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438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Водоносные известняки среднего карбона повсеместно в районе перекрыты</w:t>
      </w:r>
    </w:p>
    <w:p w:rsidR="004A70EA" w:rsidRPr="00B438DF" w:rsidRDefault="004A70EA" w:rsidP="000A5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438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плотными юрскими глинами, мощностью 10-12 и более метров, что надежно защищает</w:t>
      </w:r>
    </w:p>
    <w:p w:rsidR="004A70EA" w:rsidRPr="00B438DF" w:rsidRDefault="004A70EA" w:rsidP="000A5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438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горизонты от проникновения поверхностных загрязнений. Район относится </w:t>
      </w:r>
      <w:proofErr w:type="gramStart"/>
      <w:r w:rsidRPr="00B438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B438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достаточно</w:t>
      </w:r>
    </w:p>
    <w:p w:rsidR="004A70EA" w:rsidRPr="00B438DF" w:rsidRDefault="004A70EA" w:rsidP="000A5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438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обеспеченн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438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B438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артезианскими источниками водоснабжения.</w:t>
      </w:r>
    </w:p>
    <w:p w:rsidR="004A70EA" w:rsidRPr="00B438DF" w:rsidRDefault="004A70EA" w:rsidP="000A5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438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Водоснабжение населенных пунктов сель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ского поселения организовано от</w:t>
      </w:r>
      <w:r w:rsidRPr="00B438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централизованных систем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включающих водопроводные сети.</w:t>
      </w:r>
    </w:p>
    <w:p w:rsidR="004A70EA" w:rsidRPr="00B438DF" w:rsidRDefault="004A70EA" w:rsidP="000A5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438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Системы централизованного водоснабжения развиты не в достаточной степени и действуют в следующих населенных пунктах: д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.д.</w:t>
      </w:r>
      <w:r w:rsidRPr="00B438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Моторки,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Ерёмино,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438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Егорово</w:t>
      </w:r>
      <w:proofErr w:type="spellEnd"/>
      <w:r w:rsidRPr="00B438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38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Тархан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438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Кроме того, водоснабжение деревень осуществляется </w:t>
      </w:r>
      <w:proofErr w:type="gramStart"/>
      <w:r w:rsidRPr="00B438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B438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собственных ВЗУ.</w:t>
      </w:r>
    </w:p>
    <w:p w:rsidR="004A70EA" w:rsidRPr="0048172F" w:rsidRDefault="004A70EA" w:rsidP="000A5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438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Основные данные по существующим  скважинам, их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B438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месторасположение и характеристика представлены в таблице 1.</w:t>
      </w:r>
    </w:p>
    <w:p w:rsidR="004A70EA" w:rsidRPr="0048172F" w:rsidRDefault="004A70EA" w:rsidP="000A5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A70EA" w:rsidRPr="0048172F" w:rsidRDefault="004A70EA" w:rsidP="000A5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Характеристика существующих водозаборных узлов</w:t>
      </w:r>
    </w:p>
    <w:p w:rsidR="004A70EA" w:rsidRPr="0048172F" w:rsidRDefault="004A70EA" w:rsidP="000A5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A70EA" w:rsidRDefault="004A70EA" w:rsidP="000A5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Таблица 1. Основные данные по существующим водозаборным узлам и скважинам</w:t>
      </w:r>
    </w:p>
    <w:p w:rsidR="004A70EA" w:rsidRDefault="004A70EA" w:rsidP="000A5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4"/>
        <w:gridCol w:w="1710"/>
        <w:gridCol w:w="1845"/>
        <w:gridCol w:w="2209"/>
        <w:gridCol w:w="3309"/>
      </w:tblGrid>
      <w:tr w:rsidR="004A70EA" w:rsidRPr="00974336">
        <w:tc>
          <w:tcPr>
            <w:tcW w:w="604" w:type="dxa"/>
          </w:tcPr>
          <w:p w:rsidR="004A70EA" w:rsidRPr="00974336" w:rsidRDefault="004A70EA" w:rsidP="0097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3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743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743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743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</w:tcPr>
          <w:p w:rsidR="004A70EA" w:rsidRPr="00974336" w:rsidRDefault="004A70EA" w:rsidP="0097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3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0" w:type="auto"/>
          </w:tcPr>
          <w:p w:rsidR="004A70EA" w:rsidRPr="00974336" w:rsidRDefault="004A70EA" w:rsidP="0097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43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Водоисточник</w:t>
            </w:r>
            <w:proofErr w:type="spellEnd"/>
            <w:r w:rsidRPr="009743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4A70EA" w:rsidRPr="00974336" w:rsidRDefault="004A70EA" w:rsidP="0097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3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Дебит </w:t>
            </w:r>
            <w:proofErr w:type="spellStart"/>
            <w:r w:rsidRPr="009743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водоисточника</w:t>
            </w:r>
            <w:proofErr w:type="spellEnd"/>
            <w:r w:rsidRPr="009743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куб</w:t>
            </w:r>
            <w:proofErr w:type="gramStart"/>
            <w:r w:rsidRPr="009743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</w:tcPr>
          <w:p w:rsidR="004A70EA" w:rsidRPr="00974336" w:rsidRDefault="004A70EA" w:rsidP="0097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3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Мощность электродвигателя и марка водяного насоса</w:t>
            </w:r>
          </w:p>
        </w:tc>
      </w:tr>
      <w:tr w:rsidR="004A70EA" w:rsidRPr="00974336">
        <w:tc>
          <w:tcPr>
            <w:tcW w:w="604" w:type="dxa"/>
          </w:tcPr>
          <w:p w:rsidR="004A70EA" w:rsidRPr="00974336" w:rsidRDefault="004A70EA" w:rsidP="0097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3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</w:tcPr>
          <w:p w:rsidR="004A70EA" w:rsidRPr="00974336" w:rsidRDefault="004A70EA" w:rsidP="0097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3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Азиково</w:t>
            </w:r>
          </w:p>
        </w:tc>
        <w:tc>
          <w:tcPr>
            <w:tcW w:w="0" w:type="auto"/>
          </w:tcPr>
          <w:p w:rsidR="004A70EA" w:rsidRPr="00974336" w:rsidRDefault="004A70EA" w:rsidP="0097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3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Скважина №1018</w:t>
            </w:r>
          </w:p>
        </w:tc>
        <w:tc>
          <w:tcPr>
            <w:tcW w:w="0" w:type="auto"/>
          </w:tcPr>
          <w:p w:rsidR="004A70EA" w:rsidRPr="00974336" w:rsidRDefault="004A70EA" w:rsidP="0097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</w:tcPr>
          <w:p w:rsidR="004A70EA" w:rsidRPr="00974336" w:rsidRDefault="004A70EA" w:rsidP="0097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ЭПН-6-16-110</w:t>
            </w:r>
          </w:p>
        </w:tc>
      </w:tr>
      <w:tr w:rsidR="004A70EA" w:rsidRPr="00974336">
        <w:tc>
          <w:tcPr>
            <w:tcW w:w="604" w:type="dxa"/>
          </w:tcPr>
          <w:p w:rsidR="004A70EA" w:rsidRPr="00974336" w:rsidRDefault="004A70EA" w:rsidP="0097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3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4A70EA" w:rsidRPr="00974336" w:rsidRDefault="004A70EA" w:rsidP="0097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43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Егорово</w:t>
            </w:r>
            <w:proofErr w:type="spellEnd"/>
          </w:p>
        </w:tc>
        <w:tc>
          <w:tcPr>
            <w:tcW w:w="0" w:type="auto"/>
          </w:tcPr>
          <w:p w:rsidR="004A70EA" w:rsidRPr="00974336" w:rsidRDefault="004A70EA" w:rsidP="0097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3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Скважина №6524</w:t>
            </w:r>
          </w:p>
        </w:tc>
        <w:tc>
          <w:tcPr>
            <w:tcW w:w="0" w:type="auto"/>
          </w:tcPr>
          <w:p w:rsidR="004A70EA" w:rsidRPr="00974336" w:rsidRDefault="004A70EA" w:rsidP="0097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0" w:type="auto"/>
          </w:tcPr>
          <w:p w:rsidR="004A70EA" w:rsidRPr="00974336" w:rsidRDefault="004A70EA" w:rsidP="0097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ЭЦВ-6</w:t>
            </w:r>
          </w:p>
        </w:tc>
      </w:tr>
      <w:tr w:rsidR="004A70EA" w:rsidRPr="00974336">
        <w:tc>
          <w:tcPr>
            <w:tcW w:w="604" w:type="dxa"/>
          </w:tcPr>
          <w:p w:rsidR="004A70EA" w:rsidRPr="00974336" w:rsidRDefault="004A70EA" w:rsidP="0097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3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4A70EA" w:rsidRPr="00974336" w:rsidRDefault="004A70EA" w:rsidP="0097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3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0" w:type="auto"/>
          </w:tcPr>
          <w:p w:rsidR="004A70EA" w:rsidRPr="00974336" w:rsidRDefault="004A70EA" w:rsidP="0097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3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Скважина №3349</w:t>
            </w:r>
          </w:p>
        </w:tc>
        <w:tc>
          <w:tcPr>
            <w:tcW w:w="0" w:type="auto"/>
          </w:tcPr>
          <w:p w:rsidR="004A70EA" w:rsidRPr="00974336" w:rsidRDefault="004A70EA" w:rsidP="0097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</w:tcPr>
          <w:p w:rsidR="004A70EA" w:rsidRPr="00974336" w:rsidRDefault="004A70EA" w:rsidP="0097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ЭПВ-6-10-140</w:t>
            </w:r>
          </w:p>
        </w:tc>
      </w:tr>
      <w:tr w:rsidR="004A70EA" w:rsidRPr="00974336">
        <w:tc>
          <w:tcPr>
            <w:tcW w:w="604" w:type="dxa"/>
          </w:tcPr>
          <w:p w:rsidR="004A70EA" w:rsidRPr="00974336" w:rsidRDefault="004A70EA" w:rsidP="0097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3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4A70EA" w:rsidRPr="00974336" w:rsidRDefault="004A70EA" w:rsidP="0097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3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Тархан</w:t>
            </w:r>
          </w:p>
        </w:tc>
        <w:tc>
          <w:tcPr>
            <w:tcW w:w="0" w:type="auto"/>
          </w:tcPr>
          <w:p w:rsidR="004A70EA" w:rsidRPr="00974336" w:rsidRDefault="004A70EA" w:rsidP="0097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3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Скважина №3397</w:t>
            </w:r>
          </w:p>
        </w:tc>
        <w:tc>
          <w:tcPr>
            <w:tcW w:w="0" w:type="auto"/>
          </w:tcPr>
          <w:p w:rsidR="004A70EA" w:rsidRPr="00974336" w:rsidRDefault="004A70EA" w:rsidP="0097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0" w:type="auto"/>
          </w:tcPr>
          <w:p w:rsidR="004A70EA" w:rsidRPr="00974336" w:rsidRDefault="004A70EA" w:rsidP="0097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ЭПВ-6-16-75</w:t>
            </w:r>
          </w:p>
        </w:tc>
      </w:tr>
      <w:tr w:rsidR="004A70EA" w:rsidRPr="00974336">
        <w:tc>
          <w:tcPr>
            <w:tcW w:w="604" w:type="dxa"/>
          </w:tcPr>
          <w:p w:rsidR="004A70EA" w:rsidRPr="00974336" w:rsidRDefault="004A70EA" w:rsidP="0097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3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4A70EA" w:rsidRPr="00974336" w:rsidRDefault="004A70EA" w:rsidP="0097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3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Пестерево</w:t>
            </w:r>
          </w:p>
        </w:tc>
        <w:tc>
          <w:tcPr>
            <w:tcW w:w="0" w:type="auto"/>
          </w:tcPr>
          <w:p w:rsidR="004A70EA" w:rsidRPr="00974336" w:rsidRDefault="004A70EA" w:rsidP="0097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3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Скважина №15477</w:t>
            </w:r>
          </w:p>
        </w:tc>
        <w:tc>
          <w:tcPr>
            <w:tcW w:w="0" w:type="auto"/>
          </w:tcPr>
          <w:p w:rsidR="004A70EA" w:rsidRPr="00974336" w:rsidRDefault="004A70EA" w:rsidP="0097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</w:tcPr>
          <w:p w:rsidR="004A70EA" w:rsidRPr="00974336" w:rsidRDefault="004A70EA" w:rsidP="0097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ЭПЛ-6</w:t>
            </w:r>
          </w:p>
        </w:tc>
      </w:tr>
      <w:tr w:rsidR="004A70EA" w:rsidRPr="00974336">
        <w:tc>
          <w:tcPr>
            <w:tcW w:w="604" w:type="dxa"/>
          </w:tcPr>
          <w:p w:rsidR="004A70EA" w:rsidRPr="00974336" w:rsidRDefault="004A70EA" w:rsidP="0097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3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4A70EA" w:rsidRPr="00974336" w:rsidRDefault="004A70EA" w:rsidP="0097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3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Еремино</w:t>
            </w:r>
          </w:p>
        </w:tc>
        <w:tc>
          <w:tcPr>
            <w:tcW w:w="0" w:type="auto"/>
          </w:tcPr>
          <w:p w:rsidR="004A70EA" w:rsidRPr="00974336" w:rsidRDefault="004A70EA" w:rsidP="0097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3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Скважина №15476</w:t>
            </w:r>
          </w:p>
        </w:tc>
        <w:tc>
          <w:tcPr>
            <w:tcW w:w="0" w:type="auto"/>
          </w:tcPr>
          <w:p w:rsidR="004A70EA" w:rsidRPr="00974336" w:rsidRDefault="004A70EA" w:rsidP="0097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0" w:type="auto"/>
          </w:tcPr>
          <w:p w:rsidR="004A70EA" w:rsidRPr="00974336" w:rsidRDefault="004A70EA" w:rsidP="00974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АПВ-6</w:t>
            </w:r>
          </w:p>
        </w:tc>
      </w:tr>
      <w:tr w:rsidR="004A70EA" w:rsidRPr="00974336">
        <w:tc>
          <w:tcPr>
            <w:tcW w:w="604" w:type="dxa"/>
          </w:tcPr>
          <w:p w:rsidR="004A70EA" w:rsidRPr="00974336" w:rsidRDefault="004A70EA" w:rsidP="00582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3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4A70EA" w:rsidRPr="00974336" w:rsidRDefault="004A70EA" w:rsidP="00582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3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Моторки</w:t>
            </w:r>
          </w:p>
        </w:tc>
        <w:tc>
          <w:tcPr>
            <w:tcW w:w="0" w:type="auto"/>
          </w:tcPr>
          <w:p w:rsidR="004A70EA" w:rsidRPr="00974336" w:rsidRDefault="004A70EA" w:rsidP="00582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3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Скважина №1017</w:t>
            </w:r>
          </w:p>
        </w:tc>
        <w:tc>
          <w:tcPr>
            <w:tcW w:w="0" w:type="auto"/>
          </w:tcPr>
          <w:p w:rsidR="004A70EA" w:rsidRPr="00974336" w:rsidRDefault="004A70EA" w:rsidP="00582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</w:tcPr>
          <w:p w:rsidR="004A70EA" w:rsidRPr="00974336" w:rsidRDefault="004A70EA" w:rsidP="00582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ЭПВ-6-10-140</w:t>
            </w:r>
          </w:p>
        </w:tc>
      </w:tr>
    </w:tbl>
    <w:p w:rsidR="004A70EA" w:rsidRPr="00E879B8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4A70EA" w:rsidRPr="00B438DF" w:rsidRDefault="004A70EA" w:rsidP="000A5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38DF">
        <w:rPr>
          <w:rFonts w:ascii="Times New Roman" w:hAnsi="Times New Roman" w:cs="Times New Roman"/>
          <w:sz w:val="24"/>
          <w:szCs w:val="24"/>
          <w:lang w:eastAsia="ru-RU"/>
        </w:rPr>
        <w:t>Общая  протяженность водопроводных сетей сельского поселения составляет 20,1 км.</w:t>
      </w:r>
    </w:p>
    <w:p w:rsidR="004A70EA" w:rsidRPr="00B438DF" w:rsidRDefault="004A70EA" w:rsidP="000A5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38DF">
        <w:rPr>
          <w:rFonts w:ascii="Times New Roman" w:hAnsi="Times New Roman" w:cs="Times New Roman"/>
          <w:sz w:val="24"/>
          <w:szCs w:val="24"/>
          <w:lang w:eastAsia="ru-RU"/>
        </w:rPr>
        <w:t>Основная часть была проложена от 1962г до 1980г. Основная масса водопроводных сетей состоит из чугунных и полиэтиленовых труб диаметром от 60 до 100мм.  Износ водопроводных сетей составляет более 95% Потери воды в 2011 и 2013 годах составили свыше 25%.</w:t>
      </w:r>
    </w:p>
    <w:p w:rsidR="004A70EA" w:rsidRPr="00B438DF" w:rsidRDefault="004A70EA" w:rsidP="000A5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38DF">
        <w:rPr>
          <w:rFonts w:ascii="Times New Roman" w:hAnsi="Times New Roman" w:cs="Times New Roman"/>
          <w:sz w:val="24"/>
          <w:szCs w:val="24"/>
          <w:lang w:eastAsia="ru-RU"/>
        </w:rPr>
        <w:t xml:space="preserve"> Скважины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438DF">
        <w:rPr>
          <w:rFonts w:ascii="Times New Roman" w:hAnsi="Times New Roman" w:cs="Times New Roman"/>
          <w:sz w:val="24"/>
          <w:szCs w:val="24"/>
          <w:lang w:eastAsia="ru-RU"/>
        </w:rPr>
        <w:t>(Азиково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B438DF">
        <w:rPr>
          <w:rFonts w:ascii="Times New Roman" w:hAnsi="Times New Roman" w:cs="Times New Roman"/>
          <w:sz w:val="24"/>
          <w:szCs w:val="24"/>
          <w:lang w:eastAsia="ru-RU"/>
        </w:rPr>
        <w:t xml:space="preserve"> Надежда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B438DF">
        <w:rPr>
          <w:rFonts w:ascii="Times New Roman" w:hAnsi="Times New Roman" w:cs="Times New Roman"/>
          <w:sz w:val="24"/>
          <w:szCs w:val="24"/>
          <w:lang w:eastAsia="ru-RU"/>
        </w:rPr>
        <w:t xml:space="preserve"> Пестерево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B438DF">
        <w:rPr>
          <w:rFonts w:ascii="Times New Roman" w:hAnsi="Times New Roman" w:cs="Times New Roman"/>
          <w:sz w:val="24"/>
          <w:szCs w:val="24"/>
          <w:lang w:eastAsia="ru-RU"/>
        </w:rPr>
        <w:t xml:space="preserve"> Моторки)  работают в автоматическом режиме. Башни оборудованы уровневыми выключателями, которые через панель управления управляют насосами. Давление в сети на входе в башни составляет 2,0 атмосферы.</w:t>
      </w:r>
    </w:p>
    <w:p w:rsidR="004A70EA" w:rsidRPr="00B438DF" w:rsidRDefault="004A70EA" w:rsidP="000A5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38DF">
        <w:rPr>
          <w:rFonts w:ascii="Times New Roman" w:hAnsi="Times New Roman" w:cs="Times New Roman"/>
          <w:sz w:val="24"/>
          <w:szCs w:val="24"/>
          <w:lang w:eastAsia="ru-RU"/>
        </w:rPr>
        <w:t>Водопроводная сеть жилого фонда представляет собой не замкнутую систему водопроводных труб диаметром 50-100мм. Глубина прокладки трубопроводов составляет 1,8 – 3,0 м,</w:t>
      </w:r>
    </w:p>
    <w:p w:rsidR="004A70EA" w:rsidRPr="00B438DF" w:rsidRDefault="004A70EA" w:rsidP="000A5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38DF">
        <w:rPr>
          <w:rFonts w:ascii="Times New Roman" w:hAnsi="Times New Roman" w:cs="Times New Roman"/>
          <w:sz w:val="24"/>
          <w:szCs w:val="24"/>
          <w:lang w:eastAsia="ru-RU"/>
        </w:rPr>
        <w:t>Износ водоп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ровода составляет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близким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 95% </w:t>
      </w:r>
      <w:r w:rsidRPr="00B438DF">
        <w:rPr>
          <w:rFonts w:ascii="Times New Roman" w:hAnsi="Times New Roman" w:cs="Times New Roman"/>
          <w:sz w:val="24"/>
          <w:szCs w:val="24"/>
          <w:lang w:eastAsia="ru-RU"/>
        </w:rPr>
        <w:t>(Моторки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B438D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38DF">
        <w:rPr>
          <w:rFonts w:ascii="Times New Roman" w:hAnsi="Times New Roman" w:cs="Times New Roman"/>
          <w:sz w:val="24"/>
          <w:szCs w:val="24"/>
          <w:lang w:eastAsia="ru-RU"/>
        </w:rPr>
        <w:t>Егорово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B438DF">
        <w:rPr>
          <w:rFonts w:ascii="Times New Roman" w:hAnsi="Times New Roman" w:cs="Times New Roman"/>
          <w:sz w:val="24"/>
          <w:szCs w:val="24"/>
          <w:lang w:eastAsia="ru-RU"/>
        </w:rPr>
        <w:t xml:space="preserve"> Ерёмино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B438DF">
        <w:rPr>
          <w:rFonts w:ascii="Times New Roman" w:hAnsi="Times New Roman" w:cs="Times New Roman"/>
          <w:sz w:val="24"/>
          <w:szCs w:val="24"/>
          <w:lang w:eastAsia="ru-RU"/>
        </w:rPr>
        <w:t xml:space="preserve"> Тархан)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B438DF">
        <w:rPr>
          <w:rFonts w:ascii="Times New Roman" w:hAnsi="Times New Roman" w:cs="Times New Roman"/>
          <w:sz w:val="24"/>
          <w:szCs w:val="24"/>
          <w:lang w:eastAsia="ru-RU"/>
        </w:rPr>
        <w:t xml:space="preserve"> Фактические потери в сетях при транспортировке 62% и не совпадают с расчетом РСТ.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438DF">
        <w:rPr>
          <w:rFonts w:ascii="Times New Roman" w:hAnsi="Times New Roman" w:cs="Times New Roman"/>
          <w:sz w:val="24"/>
          <w:szCs w:val="24"/>
          <w:lang w:eastAsia="ru-RU"/>
        </w:rPr>
        <w:t xml:space="preserve">При таком состоянии дел фактические потери будут увеличиваться, из-за роста аварийности на трубопроводах и не плотностей в колодцах и стыках труб и запорной арматуры. Необходим срочный капитальный ремонт и реконструкция системы водоснабжения   Капитальный ремонт системы водоснабжения требует больших затрат поэтому в мероприятиях программы реконструкция будет финансироваться из трех источников: целевые программы субъекта Федерации (Кировская области) на условиях софинансирования средств из местного бюджета, </w:t>
      </w:r>
    </w:p>
    <w:p w:rsidR="004A70EA" w:rsidRPr="00B438DF" w:rsidRDefault="004A70EA" w:rsidP="000A5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38DF">
        <w:rPr>
          <w:rFonts w:ascii="Times New Roman" w:hAnsi="Times New Roman" w:cs="Times New Roman"/>
          <w:sz w:val="24"/>
          <w:szCs w:val="24"/>
          <w:lang w:eastAsia="ru-RU"/>
        </w:rPr>
        <w:t>Количество поднятой воды в  сельском поселении в населенных пунктах с центральным водоснабжением за последние три года составляет:</w:t>
      </w:r>
    </w:p>
    <w:p w:rsidR="004A70EA" w:rsidRPr="00B438DF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88"/>
        <w:gridCol w:w="1985"/>
        <w:gridCol w:w="932"/>
        <w:gridCol w:w="932"/>
        <w:gridCol w:w="947"/>
      </w:tblGrid>
      <w:tr w:rsidR="004A70EA" w:rsidRPr="00B438DF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4A70EA" w:rsidRPr="009A7BC9" w:rsidRDefault="004A70EA" w:rsidP="004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B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A7B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A7B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A7B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4A70EA" w:rsidRPr="009A7BC9" w:rsidRDefault="004A70EA" w:rsidP="004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B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0" w:type="auto"/>
            <w:vAlign w:val="center"/>
          </w:tcPr>
          <w:p w:rsidR="004A70EA" w:rsidRPr="009A7BC9" w:rsidRDefault="004A70EA" w:rsidP="004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</w:t>
            </w:r>
            <w:r w:rsidRPr="009A7B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м3</w:t>
            </w:r>
          </w:p>
        </w:tc>
        <w:tc>
          <w:tcPr>
            <w:tcW w:w="0" w:type="auto"/>
            <w:vAlign w:val="center"/>
          </w:tcPr>
          <w:p w:rsidR="004A70EA" w:rsidRPr="009A7BC9" w:rsidRDefault="004A70EA" w:rsidP="004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Pr="009A7B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м3</w:t>
            </w:r>
          </w:p>
        </w:tc>
        <w:tc>
          <w:tcPr>
            <w:tcW w:w="0" w:type="auto"/>
            <w:vAlign w:val="center"/>
          </w:tcPr>
          <w:p w:rsidR="004A70EA" w:rsidRPr="009A7BC9" w:rsidRDefault="004A70EA" w:rsidP="004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B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A7B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м3</w:t>
            </w:r>
          </w:p>
        </w:tc>
      </w:tr>
      <w:tr w:rsidR="004A70EA" w:rsidRPr="00B438DF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4A70EA" w:rsidRPr="009A7BC9" w:rsidRDefault="004A70EA" w:rsidP="004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B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4A70EA" w:rsidRPr="009A7BC9" w:rsidRDefault="004A70EA" w:rsidP="004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B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0" w:type="auto"/>
            <w:vAlign w:val="center"/>
          </w:tcPr>
          <w:p w:rsidR="004A70EA" w:rsidRPr="009A7BC9" w:rsidRDefault="004A70EA" w:rsidP="004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B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0" w:type="auto"/>
            <w:vAlign w:val="center"/>
          </w:tcPr>
          <w:p w:rsidR="004A70EA" w:rsidRPr="009A7BC9" w:rsidRDefault="004A70EA" w:rsidP="004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vAlign w:val="center"/>
          </w:tcPr>
          <w:p w:rsidR="004A70EA" w:rsidRPr="009A7BC9" w:rsidRDefault="004A70EA" w:rsidP="004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</w:tr>
      <w:tr w:rsidR="004A70EA" w:rsidRPr="00B438DF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4A70EA" w:rsidRPr="009A7BC9" w:rsidRDefault="004A70EA" w:rsidP="004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B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4A70EA" w:rsidRPr="009A7BC9" w:rsidRDefault="004A70EA" w:rsidP="004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B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Азиково</w:t>
            </w:r>
          </w:p>
        </w:tc>
        <w:tc>
          <w:tcPr>
            <w:tcW w:w="0" w:type="auto"/>
            <w:vAlign w:val="center"/>
          </w:tcPr>
          <w:p w:rsidR="004A70EA" w:rsidRPr="009A7BC9" w:rsidRDefault="004A70EA" w:rsidP="004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B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0" w:type="auto"/>
            <w:vAlign w:val="center"/>
          </w:tcPr>
          <w:p w:rsidR="004A70EA" w:rsidRPr="009A7BC9" w:rsidRDefault="004A70EA" w:rsidP="004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0" w:type="auto"/>
            <w:vAlign w:val="center"/>
          </w:tcPr>
          <w:p w:rsidR="004A70EA" w:rsidRPr="009A7BC9" w:rsidRDefault="004A70EA" w:rsidP="004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</w:tr>
      <w:tr w:rsidR="004A70EA" w:rsidRPr="00B438DF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4A70EA" w:rsidRPr="009A7BC9" w:rsidRDefault="004A70EA" w:rsidP="004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B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4A70EA" w:rsidRPr="009A7BC9" w:rsidRDefault="004A70EA" w:rsidP="004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7B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Егорово</w:t>
            </w:r>
            <w:proofErr w:type="spellEnd"/>
          </w:p>
        </w:tc>
        <w:tc>
          <w:tcPr>
            <w:tcW w:w="0" w:type="auto"/>
            <w:vAlign w:val="center"/>
          </w:tcPr>
          <w:p w:rsidR="004A70EA" w:rsidRPr="009A7BC9" w:rsidRDefault="004A70EA" w:rsidP="004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B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vAlign w:val="center"/>
          </w:tcPr>
          <w:p w:rsidR="004A70EA" w:rsidRPr="009A7BC9" w:rsidRDefault="004A70EA" w:rsidP="004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vAlign w:val="center"/>
          </w:tcPr>
          <w:p w:rsidR="004A70EA" w:rsidRPr="009A7BC9" w:rsidRDefault="004A70EA" w:rsidP="004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4A70EA" w:rsidRPr="00B438DF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4A70EA" w:rsidRPr="009A7BC9" w:rsidRDefault="004A70EA" w:rsidP="004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B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4A70EA" w:rsidRPr="009A7BC9" w:rsidRDefault="004A70EA" w:rsidP="004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B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Тархан</w:t>
            </w:r>
          </w:p>
        </w:tc>
        <w:tc>
          <w:tcPr>
            <w:tcW w:w="0" w:type="auto"/>
            <w:vAlign w:val="center"/>
          </w:tcPr>
          <w:p w:rsidR="004A70EA" w:rsidRPr="009A7BC9" w:rsidRDefault="004A70EA" w:rsidP="004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B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vAlign w:val="center"/>
          </w:tcPr>
          <w:p w:rsidR="004A70EA" w:rsidRPr="009A7BC9" w:rsidRDefault="004A70EA" w:rsidP="004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vAlign w:val="center"/>
          </w:tcPr>
          <w:p w:rsidR="004A70EA" w:rsidRPr="009A7BC9" w:rsidRDefault="004A70EA" w:rsidP="004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</w:tr>
      <w:tr w:rsidR="004A70EA" w:rsidRPr="00B438DF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4A70EA" w:rsidRPr="009A7BC9" w:rsidRDefault="004A70EA" w:rsidP="004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B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4A70EA" w:rsidRPr="009A7BC9" w:rsidRDefault="004A70EA" w:rsidP="004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B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Пестерево</w:t>
            </w:r>
          </w:p>
        </w:tc>
        <w:tc>
          <w:tcPr>
            <w:tcW w:w="0" w:type="auto"/>
            <w:vAlign w:val="center"/>
          </w:tcPr>
          <w:p w:rsidR="004A70EA" w:rsidRPr="009A7BC9" w:rsidRDefault="004A70EA" w:rsidP="004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B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0" w:type="auto"/>
            <w:vAlign w:val="center"/>
          </w:tcPr>
          <w:p w:rsidR="004A70EA" w:rsidRPr="009A7BC9" w:rsidRDefault="004A70EA" w:rsidP="004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0" w:type="auto"/>
            <w:vAlign w:val="center"/>
          </w:tcPr>
          <w:p w:rsidR="004A70EA" w:rsidRPr="009A7BC9" w:rsidRDefault="004A70EA" w:rsidP="004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4A70EA" w:rsidRPr="00B438DF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4A70EA" w:rsidRPr="009A7BC9" w:rsidRDefault="004A70EA" w:rsidP="004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B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4A70EA" w:rsidRPr="009A7BC9" w:rsidRDefault="004A70EA" w:rsidP="004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B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Еремино</w:t>
            </w:r>
          </w:p>
        </w:tc>
        <w:tc>
          <w:tcPr>
            <w:tcW w:w="0" w:type="auto"/>
            <w:vAlign w:val="center"/>
          </w:tcPr>
          <w:p w:rsidR="004A70EA" w:rsidRPr="009A7BC9" w:rsidRDefault="004A70EA" w:rsidP="004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B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vAlign w:val="center"/>
          </w:tcPr>
          <w:p w:rsidR="004A70EA" w:rsidRPr="009A7BC9" w:rsidRDefault="004A70EA" w:rsidP="004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</w:tcPr>
          <w:p w:rsidR="004A70EA" w:rsidRPr="009A7BC9" w:rsidRDefault="004A70EA" w:rsidP="004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4A70EA" w:rsidRPr="00B438DF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4A70EA" w:rsidRPr="009A7BC9" w:rsidRDefault="004A70EA" w:rsidP="004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B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4A70EA" w:rsidRPr="009A7BC9" w:rsidRDefault="004A70EA" w:rsidP="004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B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Моторки</w:t>
            </w:r>
          </w:p>
        </w:tc>
        <w:tc>
          <w:tcPr>
            <w:tcW w:w="0" w:type="auto"/>
            <w:vAlign w:val="center"/>
          </w:tcPr>
          <w:p w:rsidR="004A70EA" w:rsidRPr="009A7BC9" w:rsidRDefault="004A70EA" w:rsidP="004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B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0" w:type="auto"/>
            <w:vAlign w:val="center"/>
          </w:tcPr>
          <w:p w:rsidR="004A70EA" w:rsidRPr="009A7BC9" w:rsidRDefault="004A70EA" w:rsidP="004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0" w:type="auto"/>
            <w:vAlign w:val="center"/>
          </w:tcPr>
          <w:p w:rsidR="004A70EA" w:rsidRPr="009A7BC9" w:rsidRDefault="004A70EA" w:rsidP="004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4A70EA" w:rsidRPr="00B438DF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4A70EA" w:rsidRPr="009A7BC9" w:rsidRDefault="004A70EA" w:rsidP="004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A70EA" w:rsidRPr="00C2550D" w:rsidRDefault="004A70EA" w:rsidP="004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550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</w:tcPr>
          <w:p w:rsidR="004A70EA" w:rsidRPr="00C2550D" w:rsidRDefault="004A70EA" w:rsidP="004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550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49,6</w:t>
            </w:r>
          </w:p>
        </w:tc>
        <w:tc>
          <w:tcPr>
            <w:tcW w:w="0" w:type="auto"/>
            <w:vAlign w:val="center"/>
          </w:tcPr>
          <w:p w:rsidR="004A70EA" w:rsidRPr="00C2550D" w:rsidRDefault="004A70EA" w:rsidP="004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550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48,2</w:t>
            </w:r>
          </w:p>
        </w:tc>
        <w:tc>
          <w:tcPr>
            <w:tcW w:w="0" w:type="auto"/>
            <w:vAlign w:val="center"/>
          </w:tcPr>
          <w:p w:rsidR="004A70EA" w:rsidRPr="00C2550D" w:rsidRDefault="004A70EA" w:rsidP="004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550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47,2</w:t>
            </w:r>
          </w:p>
        </w:tc>
      </w:tr>
    </w:tbl>
    <w:p w:rsidR="004A70EA" w:rsidRPr="00B438DF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A70EA" w:rsidRDefault="004A70EA" w:rsidP="000A5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A70EA" w:rsidRPr="0048172F" w:rsidRDefault="004A70EA" w:rsidP="000A5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438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Общая численность населения  сельского поселения составляет 849 человек</w:t>
      </w: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но </w:t>
      </w: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 все пользуются услугами водоснабжения при средней 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орме потребления 6,0 м3 . </w:t>
      </w: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A70EA" w:rsidRPr="0048172F" w:rsidRDefault="004A70EA" w:rsidP="000A5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Артезианские скважины являются собственностью сельского поселен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ия. </w:t>
      </w: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 артезианских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скважинах </w:t>
      </w: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установлены </w:t>
      </w:r>
      <w:proofErr w:type="spellStart"/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погружные</w:t>
      </w:r>
      <w:proofErr w:type="spellEnd"/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насосы марки ЭЦВ различной мощности указанные в таблице 1.</w:t>
      </w:r>
    </w:p>
    <w:p w:rsidR="004A70EA" w:rsidRPr="0048172F" w:rsidRDefault="004A70EA" w:rsidP="000A5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A70EA" w:rsidRPr="0048172F" w:rsidRDefault="004A70EA" w:rsidP="000A5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Выводы:</w:t>
      </w:r>
    </w:p>
    <w:p w:rsidR="004A70EA" w:rsidRPr="0048172F" w:rsidRDefault="004A70EA" w:rsidP="000A5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A70EA" w:rsidRPr="0048172F" w:rsidRDefault="004A70EA" w:rsidP="000A5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Отбор воды осуществляется с помощью водозаборных узлов, размещаемых на территориях предприятий и жилой застройки.</w:t>
      </w:r>
    </w:p>
    <w:p w:rsidR="004A70EA" w:rsidRPr="0048172F" w:rsidRDefault="004A70EA" w:rsidP="000A5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A70EA" w:rsidRPr="0048172F" w:rsidRDefault="004A70EA" w:rsidP="000A5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Водопроводная сеть на территории поселения, проложенная до 1980 года, имеет</w:t>
      </w:r>
    </w:p>
    <w:p w:rsidR="004A70EA" w:rsidRPr="0048172F" w:rsidRDefault="004A70EA" w:rsidP="000A5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неудовлетворительное состояние и требует перекладки и замены стальных трубопроводов без наружной и внутренней изоляции на трубопроводы из некорродирующих материалов.</w:t>
      </w:r>
    </w:p>
    <w:p w:rsidR="004A70EA" w:rsidRPr="0048172F" w:rsidRDefault="004A70EA" w:rsidP="000A5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3.2. Анализ существующих проблем</w:t>
      </w:r>
    </w:p>
    <w:p w:rsidR="004A70EA" w:rsidRPr="0048172F" w:rsidRDefault="004A70EA" w:rsidP="000A5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Длительная эксплуатация водозаборных скважин, коррозия обсадных труб и фильтрующих элементов ухудшают органолептические показатели качества питьевой воды.</w:t>
      </w:r>
    </w:p>
    <w:p w:rsidR="004A70EA" w:rsidRPr="0048172F" w:rsidRDefault="004A70EA" w:rsidP="000A5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Централизованным водоснабжением не охвачено большая часть индивидуальной жилой застройки.</w:t>
      </w:r>
    </w:p>
    <w:p w:rsidR="004A70EA" w:rsidRPr="0048172F" w:rsidRDefault="004A70EA" w:rsidP="000A5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Действующие ВЗУ не оборудованы установками обезжелезивания и установками для профилактического обеззараживания воды.</w:t>
      </w:r>
    </w:p>
    <w:p w:rsidR="004A70EA" w:rsidRPr="0048172F" w:rsidRDefault="004A70EA" w:rsidP="000A5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Водозаборные узлы требуют реконструкции и капитального ремонта.</w:t>
      </w:r>
    </w:p>
    <w:p w:rsidR="004A70EA" w:rsidRPr="0048172F" w:rsidRDefault="004A70EA" w:rsidP="000A5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 Отсутствие источников водоснабжения и магистральных водоводов на территориях планируемых строительство нового  жилищного фонда замедляет развитие сельского поселения в целом.</w:t>
      </w:r>
    </w:p>
    <w:p w:rsidR="004A70EA" w:rsidRPr="0048172F" w:rsidRDefault="004A70EA" w:rsidP="000A5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A70EA" w:rsidRPr="0048172F" w:rsidRDefault="004A70EA" w:rsidP="000A5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3.3. Обоснование объемов производственных мощностей</w:t>
      </w:r>
    </w:p>
    <w:p w:rsidR="004A70EA" w:rsidRPr="0048172F" w:rsidRDefault="004A70EA" w:rsidP="000A5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Развитие систем водоснабжения на период до 202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года учитывает мероприятия по реорганизации пространственной организации  сельского поселения</w:t>
      </w:r>
      <w:proofErr w:type="gramStart"/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4A70EA" w:rsidRPr="0048172F" w:rsidRDefault="004A70EA" w:rsidP="000A5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увеличение размера территорий, занятых индивидуальной жилой  застройкой</w:t>
      </w:r>
    </w:p>
    <w:p w:rsidR="004A70EA" w:rsidRPr="0048172F" w:rsidRDefault="004A70EA" w:rsidP="000A5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повышенной комфортности, на основе нового строительства на свободных от застройки</w:t>
      </w:r>
    </w:p>
    <w:p w:rsidR="004A70EA" w:rsidRPr="0048172F" w:rsidRDefault="004A70EA" w:rsidP="000A5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территориях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реконструкции существующих кварталов жилой застройки;</w:t>
      </w:r>
    </w:p>
    <w:p w:rsidR="004A70EA" w:rsidRPr="0048172F" w:rsidRDefault="004A70EA" w:rsidP="000A5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Реализация Программы должна обеспечить развитие систем </w:t>
      </w:r>
      <w:proofErr w:type="gramStart"/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централизованного</w:t>
      </w:r>
      <w:proofErr w:type="gramEnd"/>
    </w:p>
    <w:p w:rsidR="004A70EA" w:rsidRPr="0048172F" w:rsidRDefault="004A70EA" w:rsidP="000A5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водоснабжения  в соответствии с потребностями зон жилищного 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коммунально-промышленного строительства до 202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года и подключения 100% населения</w:t>
      </w:r>
    </w:p>
    <w:p w:rsidR="004A70EA" w:rsidRPr="0048172F" w:rsidRDefault="004A70EA" w:rsidP="000A5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населенных пунктах </w:t>
      </w:r>
      <w:proofErr w:type="gramStart"/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централизованным</w:t>
      </w:r>
      <w:proofErr w:type="gramEnd"/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системам водоснабжения..</w:t>
      </w:r>
    </w:p>
    <w:p w:rsidR="004A70EA" w:rsidRPr="0048172F" w:rsidRDefault="004A70EA" w:rsidP="000A5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динамика роста численности населения в населенных пунктах получена</w:t>
      </w:r>
    </w:p>
    <w:p w:rsidR="004A70EA" w:rsidRPr="0048172F" w:rsidRDefault="004A70EA" w:rsidP="000A5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расчетным путем, исходя из данных по планируемому развитию жилищного фонда на расчетный срок в этих населенных пунктах и его обеспеченности на одного человека.</w:t>
      </w:r>
    </w:p>
    <w:p w:rsidR="004A70EA" w:rsidRPr="0048172F" w:rsidRDefault="004A70EA" w:rsidP="000A5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Жилищное строительство на период до 202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года планируется с </w:t>
      </w:r>
      <w:proofErr w:type="gramStart"/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постепенным</w:t>
      </w:r>
      <w:proofErr w:type="gramEnd"/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небольшим</w:t>
      </w:r>
    </w:p>
    <w:p w:rsidR="004A70EA" w:rsidRPr="0048172F" w:rsidRDefault="004A70EA" w:rsidP="000A5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нарастанием ежегодного ввода жилья до достижения благоприятных жилищных условий.</w:t>
      </w:r>
    </w:p>
    <w:p w:rsidR="004A70EA" w:rsidRPr="0048172F" w:rsidRDefault="004A70EA" w:rsidP="000A5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A70EA" w:rsidRPr="0048172F" w:rsidRDefault="004A70EA" w:rsidP="000A5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3.4. Перспективное потребление коммунальных ресурсов в системе водоснабжения</w:t>
      </w:r>
    </w:p>
    <w:p w:rsidR="004A70EA" w:rsidRPr="0048172F" w:rsidRDefault="004A70EA" w:rsidP="000A5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Источником хозяйственно-питьевого и противопожарного водоснабжения населенных пунктов сельского поселения принимаются артезианские воды, а так же наземно-грунтовые воды.</w:t>
      </w:r>
    </w:p>
    <w:p w:rsidR="004A70EA" w:rsidRPr="0048172F" w:rsidRDefault="004A70EA" w:rsidP="000A5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проектировании системы водоснабжения определяются требуемые расходы воды для различных потребителей. Расходование воды на хозяйственно-питьевые нужды населения является основной категорией водопотребления в сельском поселении.</w:t>
      </w:r>
    </w:p>
    <w:p w:rsidR="004A70EA" w:rsidRPr="0048172F" w:rsidRDefault="004A70EA" w:rsidP="000A5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Количество расходуемой воды зависит от степени санитарно-технического </w:t>
      </w: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благоустройства районов жилой застройки. Благоустройство жилой застройки для сельского поселения принято следующим:</w:t>
      </w:r>
    </w:p>
    <w:p w:rsidR="004A70EA" w:rsidRPr="0048172F" w:rsidRDefault="004A70EA" w:rsidP="000A5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планируемая жилая застройка на конец расчетного срока (202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год) оборудуется</w:t>
      </w:r>
    </w:p>
    <w:p w:rsidR="004A70EA" w:rsidRPr="0048172F" w:rsidRDefault="004A70EA" w:rsidP="000A5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внутренними системами водоснабжения и канализации;</w:t>
      </w:r>
    </w:p>
    <w:p w:rsidR="004A70EA" w:rsidRPr="0048172F" w:rsidRDefault="004A70EA" w:rsidP="000A5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существующий сохраняемый малоэтажный жилой фонд оборудуется ванными и местными водонагревателями;</w:t>
      </w:r>
    </w:p>
    <w:p w:rsidR="004A70EA" w:rsidRPr="0048172F" w:rsidRDefault="004A70EA" w:rsidP="000A5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новое индивидуальное жилищное строительство оборудуется ванными и местными водонагревателями;</w:t>
      </w:r>
    </w:p>
    <w:p w:rsidR="004A70EA" w:rsidRPr="0048172F" w:rsidRDefault="004A70EA" w:rsidP="000A5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настоящее время  нормы водопотребления в  сельском поселении:</w:t>
      </w:r>
    </w:p>
    <w:p w:rsidR="004A70EA" w:rsidRPr="0048172F" w:rsidRDefault="004A70EA" w:rsidP="000A5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жилой застройки с водопроводом и выгребными ямами при круглогодичном проживании – 2,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43</w:t>
      </w: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куб.м. в месяц.</w:t>
      </w:r>
    </w:p>
    <w:p w:rsidR="004A70EA" w:rsidRPr="0048172F" w:rsidRDefault="004A70EA" w:rsidP="000A5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жилой застройки, садоводческих и дачных домовладений с постоянным и сезонным проживающим населением пользующихся водоразборными колонками – 1,1 куб. м. в месяц</w:t>
      </w:r>
    </w:p>
    <w:p w:rsidR="004A70EA" w:rsidRPr="0048172F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A70EA" w:rsidRPr="0048172F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bookmarkEnd w:id="2"/>
    <w:p w:rsidR="004A70EA" w:rsidRPr="0048172F" w:rsidRDefault="004A70EA" w:rsidP="004817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A70EA" w:rsidRPr="0048172F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A70EA" w:rsidRPr="0048172F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3" w:name="sub_134"/>
      <w:r w:rsidRPr="0048172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1.3.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48172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 Теплоснабжение</w:t>
      </w:r>
    </w:p>
    <w:bookmarkEnd w:id="3"/>
    <w:p w:rsidR="004A70EA" w:rsidRPr="0048172F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Центральное теплоснабжение 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Моторском</w:t>
      </w: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сельском поселении отсутствует. Печное отопление жилых домов и учреждений осуществляется твердым топливом - дрова. Основным источником тепла МОУ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Пестервская</w:t>
      </w:r>
      <w:proofErr w:type="spellEnd"/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СОШ» является  котельная, построенная в 1970 г, которая также топится твердым топливом и собственником данной котельной является  администрация Кильмезского района. Установленная мощность котельной составляет 25 Гкал/</w:t>
      </w:r>
      <w:proofErr w:type="gramStart"/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Дровами население и учреждения бюджетной сф</w:t>
      </w:r>
      <w:r w:rsidRPr="0048172F">
        <w:rPr>
          <w:rFonts w:ascii="Times New Roman" w:hAnsi="Times New Roman" w:cs="Times New Roman"/>
          <w:sz w:val="24"/>
          <w:szCs w:val="24"/>
          <w:lang w:eastAsia="ru-RU"/>
        </w:rPr>
        <w:t xml:space="preserve">еры обеспечивают предприятия </w:t>
      </w:r>
      <w:proofErr w:type="spellStart"/>
      <w:r w:rsidRPr="0048172F">
        <w:rPr>
          <w:rFonts w:ascii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48172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8172F">
        <w:rPr>
          <w:rFonts w:ascii="Times New Roman" w:hAnsi="Times New Roman" w:cs="Times New Roman"/>
          <w:sz w:val="24"/>
          <w:szCs w:val="24"/>
          <w:lang w:eastAsia="ru-RU"/>
        </w:rPr>
        <w:t>Кильмезь</w:t>
      </w:r>
      <w:proofErr w:type="spellEnd"/>
      <w:r w:rsidRPr="0048172F">
        <w:rPr>
          <w:rFonts w:ascii="Times New Roman" w:hAnsi="Times New Roman" w:cs="Times New Roman"/>
          <w:sz w:val="24"/>
          <w:szCs w:val="24"/>
          <w:lang w:eastAsia="ru-RU"/>
        </w:rPr>
        <w:t xml:space="preserve"> специализирующиеся на заготовке и переработке леса.  </w:t>
      </w:r>
    </w:p>
    <w:p w:rsidR="004A70EA" w:rsidRPr="0048172F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70EA" w:rsidRPr="0048172F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4" w:name="sub_138"/>
      <w:r w:rsidRPr="0048172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1.3.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48172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Площадки для временного складирования</w:t>
      </w:r>
      <w:r w:rsidRPr="0048172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твердых бытовых отходов</w:t>
      </w:r>
    </w:p>
    <w:bookmarkEnd w:id="4"/>
    <w:p w:rsidR="004A70EA" w:rsidRPr="0048172F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sz w:val="24"/>
          <w:szCs w:val="24"/>
          <w:lang w:eastAsia="ru-RU"/>
        </w:rPr>
        <w:t>Ежегодно на территории поселения образуется около 500 куб</w:t>
      </w:r>
      <w:proofErr w:type="gramStart"/>
      <w:r w:rsidRPr="0048172F">
        <w:rPr>
          <w:rFonts w:ascii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48172F">
        <w:rPr>
          <w:rFonts w:ascii="Times New Roman" w:hAnsi="Times New Roman" w:cs="Times New Roman"/>
          <w:sz w:val="24"/>
          <w:szCs w:val="24"/>
          <w:lang w:eastAsia="ru-RU"/>
        </w:rPr>
        <w:t xml:space="preserve"> твердых бытовых отходов, из них около 3% с повышенной классностью опасности.</w:t>
      </w:r>
    </w:p>
    <w:p w:rsidR="004A70EA" w:rsidRPr="0048172F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sz w:val="24"/>
          <w:szCs w:val="24"/>
          <w:lang w:eastAsia="ru-RU"/>
        </w:rPr>
        <w:t xml:space="preserve">Бытовые отходы от организаций и жилого сектора, а так же крупногабаритный мусор вывозятся для захоронения на свалку, расположенную в </w:t>
      </w:r>
      <w:proofErr w:type="spellStart"/>
      <w:proofErr w:type="gramStart"/>
      <w:r w:rsidRPr="0048172F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48172F">
        <w:rPr>
          <w:rFonts w:ascii="Times New Roman" w:hAnsi="Times New Roman" w:cs="Times New Roman"/>
          <w:sz w:val="24"/>
          <w:szCs w:val="24"/>
          <w:lang w:eastAsia="ru-RU"/>
        </w:rPr>
        <w:t xml:space="preserve"> границах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Моторского </w:t>
      </w:r>
      <w:r w:rsidRPr="0048172F">
        <w:rPr>
          <w:rFonts w:ascii="Times New Roman" w:hAnsi="Times New Roman" w:cs="Times New Roman"/>
          <w:sz w:val="24"/>
          <w:szCs w:val="24"/>
          <w:lang w:eastAsia="ru-RU"/>
        </w:rPr>
        <w:t>поселения Кильмезского района.</w:t>
      </w:r>
    </w:p>
    <w:p w:rsidR="004A70EA" w:rsidRPr="0048172F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48172F">
        <w:rPr>
          <w:rFonts w:ascii="Times New Roman" w:hAnsi="Times New Roman" w:cs="Times New Roman"/>
          <w:sz w:val="24"/>
          <w:szCs w:val="24"/>
          <w:lang w:eastAsia="ru-RU"/>
        </w:rPr>
        <w:t>Площадь участка – 2,1 га. Под размещение твердых бытовых отходов занято 2,1 га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A70EA" w:rsidRPr="0048172F" w:rsidRDefault="004A70EA" w:rsidP="0048172F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48172F">
        <w:rPr>
          <w:rFonts w:ascii="Times New Roman" w:hAnsi="Times New Roman" w:cs="Times New Roman"/>
          <w:b/>
          <w:bCs/>
          <w:kern w:val="32"/>
          <w:sz w:val="24"/>
          <w:szCs w:val="24"/>
        </w:rPr>
        <w:t>1.3.</w:t>
      </w:r>
      <w:r>
        <w:rPr>
          <w:rFonts w:ascii="Times New Roman" w:hAnsi="Times New Roman" w:cs="Times New Roman"/>
          <w:b/>
          <w:bCs/>
          <w:kern w:val="32"/>
          <w:sz w:val="24"/>
          <w:szCs w:val="24"/>
        </w:rPr>
        <w:t>4</w:t>
      </w:r>
      <w:r w:rsidRPr="0048172F">
        <w:rPr>
          <w:rFonts w:ascii="Times New Roman" w:hAnsi="Times New Roman" w:cs="Times New Roman"/>
          <w:b/>
          <w:bCs/>
          <w:kern w:val="32"/>
          <w:sz w:val="24"/>
          <w:szCs w:val="24"/>
        </w:rPr>
        <w:t>. Ливневая канализация</w:t>
      </w:r>
    </w:p>
    <w:p w:rsidR="004A70EA" w:rsidRPr="0048172F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sz w:val="24"/>
          <w:szCs w:val="24"/>
          <w:lang w:eastAsia="ru-RU"/>
        </w:rPr>
        <w:t xml:space="preserve">Ливневая и иная  канализация на территории муниципального образования отсутствует. Отсутствуют локальные схемы водоотведения, которые собирают ливневые стоки с территории поселения. </w:t>
      </w:r>
    </w:p>
    <w:p w:rsidR="004A70EA" w:rsidRPr="0048172F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4A70EA" w:rsidRPr="0048172F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bookmarkStart w:id="5" w:name="sub_136"/>
      <w:r w:rsidRPr="0048172F">
        <w:rPr>
          <w:rFonts w:ascii="Times New Roman" w:hAnsi="Times New Roman" w:cs="Times New Roman"/>
          <w:b/>
          <w:bCs/>
          <w:kern w:val="32"/>
          <w:sz w:val="24"/>
          <w:szCs w:val="24"/>
        </w:rPr>
        <w:t>1.3.</w:t>
      </w:r>
      <w:r>
        <w:rPr>
          <w:rFonts w:ascii="Times New Roman" w:hAnsi="Times New Roman" w:cs="Times New Roman"/>
          <w:b/>
          <w:bCs/>
          <w:kern w:val="32"/>
          <w:sz w:val="24"/>
          <w:szCs w:val="24"/>
        </w:rPr>
        <w:t>5</w:t>
      </w:r>
      <w:r w:rsidRPr="0048172F">
        <w:rPr>
          <w:rFonts w:ascii="Times New Roman" w:hAnsi="Times New Roman" w:cs="Times New Roman"/>
          <w:b/>
          <w:bCs/>
          <w:kern w:val="32"/>
          <w:sz w:val="24"/>
          <w:szCs w:val="24"/>
        </w:rPr>
        <w:t>. Электроснабжение</w:t>
      </w:r>
    </w:p>
    <w:bookmarkEnd w:id="5"/>
    <w:p w:rsidR="004A70EA" w:rsidRPr="0048172F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sz w:val="24"/>
          <w:szCs w:val="24"/>
          <w:lang w:eastAsia="ru-RU"/>
        </w:rPr>
        <w:t xml:space="preserve">Электроснабжение потребителей </w:t>
      </w:r>
      <w:r>
        <w:rPr>
          <w:rFonts w:ascii="Times New Roman" w:hAnsi="Times New Roman" w:cs="Times New Roman"/>
          <w:sz w:val="24"/>
          <w:szCs w:val="24"/>
          <w:lang w:eastAsia="ru-RU"/>
        </w:rPr>
        <w:t>Моторского</w:t>
      </w:r>
      <w:r w:rsidRPr="0048172F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производится от </w:t>
      </w:r>
      <w:proofErr w:type="spellStart"/>
      <w:r w:rsidRPr="0048172F">
        <w:rPr>
          <w:rFonts w:ascii="Times New Roman" w:hAnsi="Times New Roman" w:cs="Times New Roman"/>
          <w:sz w:val="24"/>
          <w:szCs w:val="24"/>
          <w:lang w:eastAsia="ru-RU"/>
        </w:rPr>
        <w:t>энергоснабжающей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bookmarkStart w:id="6" w:name="_GoBack"/>
      <w:bookmarkEnd w:id="6"/>
      <w:r w:rsidRPr="0048172F">
        <w:rPr>
          <w:rFonts w:ascii="Times New Roman" w:hAnsi="Times New Roman" w:cs="Times New Roman"/>
          <w:sz w:val="24"/>
          <w:szCs w:val="24"/>
          <w:lang w:eastAsia="ru-RU"/>
        </w:rPr>
        <w:t>организации</w:t>
      </w:r>
      <w:proofErr w:type="gramStart"/>
      <w:r w:rsidRPr="0048172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48172F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8172F">
        <w:rPr>
          <w:rFonts w:ascii="Times New Roman" w:hAnsi="Times New Roman" w:cs="Times New Roman"/>
          <w:sz w:val="24"/>
          <w:szCs w:val="24"/>
          <w:lang w:eastAsia="ru-RU"/>
        </w:rPr>
        <w:t>-_Полянские</w:t>
      </w:r>
      <w:proofErr w:type="spellEnd"/>
      <w:r w:rsidRPr="0048172F">
        <w:rPr>
          <w:rFonts w:ascii="Times New Roman" w:hAnsi="Times New Roman" w:cs="Times New Roman"/>
          <w:sz w:val="24"/>
          <w:szCs w:val="24"/>
          <w:lang w:eastAsia="ru-RU"/>
        </w:rPr>
        <w:t xml:space="preserve"> энергосети.  Подстанцию электроснабжения, расположенную на территории  сельского поселения обслуживается уполномоченной организацией. Обслуживание  и текущий ремонт сетей производится </w:t>
      </w:r>
      <w:proofErr w:type="spellStart"/>
      <w:r w:rsidRPr="0048172F">
        <w:rPr>
          <w:rFonts w:ascii="Times New Roman" w:hAnsi="Times New Roman" w:cs="Times New Roman"/>
          <w:sz w:val="24"/>
          <w:szCs w:val="24"/>
          <w:lang w:eastAsia="ru-RU"/>
        </w:rPr>
        <w:t>Кильмезская</w:t>
      </w:r>
      <w:proofErr w:type="spellEnd"/>
      <w:r w:rsidRPr="0048172F">
        <w:rPr>
          <w:rFonts w:ascii="Times New Roman" w:hAnsi="Times New Roman" w:cs="Times New Roman"/>
          <w:sz w:val="24"/>
          <w:szCs w:val="24"/>
          <w:lang w:eastAsia="ru-RU"/>
        </w:rPr>
        <w:t xml:space="preserve"> РЭС. </w:t>
      </w:r>
    </w:p>
    <w:p w:rsidR="004A70EA" w:rsidRPr="0048172F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70EA" w:rsidRPr="0048172F" w:rsidRDefault="004A70EA" w:rsidP="0048172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bookmarkStart w:id="7" w:name="sub_137"/>
      <w:r>
        <w:rPr>
          <w:rFonts w:ascii="Times New Roman" w:hAnsi="Times New Roman" w:cs="Times New Roman"/>
          <w:b/>
          <w:bCs/>
          <w:kern w:val="32"/>
          <w:sz w:val="24"/>
          <w:szCs w:val="24"/>
        </w:rPr>
        <w:t>1.3.6</w:t>
      </w:r>
      <w:r w:rsidRPr="0048172F">
        <w:rPr>
          <w:rFonts w:ascii="Times New Roman" w:hAnsi="Times New Roman" w:cs="Times New Roman"/>
          <w:b/>
          <w:bCs/>
          <w:kern w:val="32"/>
          <w:sz w:val="24"/>
          <w:szCs w:val="24"/>
        </w:rPr>
        <w:t>. Телефонная связь, телевидение, интернет</w:t>
      </w:r>
    </w:p>
    <w:p w:rsidR="004A70EA" w:rsidRPr="0048172F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bookmarkStart w:id="8" w:name="sub_1371"/>
      <w:bookmarkEnd w:id="7"/>
      <w:r w:rsidRPr="0048172F">
        <w:rPr>
          <w:rFonts w:ascii="Times New Roman" w:hAnsi="Times New Roman" w:cs="Times New Roman"/>
          <w:b/>
          <w:bCs/>
          <w:kern w:val="32"/>
          <w:sz w:val="24"/>
          <w:szCs w:val="24"/>
        </w:rPr>
        <w:t>Телефонная связь</w:t>
      </w:r>
    </w:p>
    <w:bookmarkEnd w:id="8"/>
    <w:p w:rsidR="004A70EA" w:rsidRPr="0048172F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Обеспечение сотовой телефонной связью абонентов жилого сектора, сферы социального, культурного, бытового обслуживания и прочих объектов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осуществляется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сотовыми</w:t>
      </w:r>
      <w:r w:rsidRPr="0048172F">
        <w:rPr>
          <w:rFonts w:ascii="Times New Roman" w:hAnsi="Times New Roman" w:cs="Times New Roman"/>
          <w:sz w:val="24"/>
          <w:szCs w:val="24"/>
          <w:lang w:eastAsia="ru-RU"/>
        </w:rPr>
        <w:t xml:space="preserve"> кампани</w:t>
      </w:r>
      <w:r>
        <w:rPr>
          <w:rFonts w:ascii="Times New Roman" w:hAnsi="Times New Roman" w:cs="Times New Roman"/>
          <w:sz w:val="24"/>
          <w:szCs w:val="24"/>
          <w:lang w:eastAsia="ru-RU"/>
        </w:rPr>
        <w:t>ями</w:t>
      </w:r>
      <w:r w:rsidRPr="004817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«Мегафон», «Теле-2» и </w:t>
      </w:r>
      <w:r w:rsidRPr="0048172F">
        <w:rPr>
          <w:rFonts w:ascii="Times New Roman" w:hAnsi="Times New Roman" w:cs="Times New Roman"/>
          <w:sz w:val="24"/>
          <w:szCs w:val="24"/>
          <w:lang w:eastAsia="ru-RU"/>
        </w:rPr>
        <w:t>«МТС». Существующие емкости телефонных станций полностью удовлетворяют потребности поселения.</w:t>
      </w:r>
    </w:p>
    <w:p w:rsidR="004A70EA" w:rsidRPr="0048172F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4A70EA" w:rsidRPr="0048172F" w:rsidRDefault="004A70EA" w:rsidP="0048172F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bookmarkStart w:id="9" w:name="sub_1373"/>
      <w:r w:rsidRPr="0048172F">
        <w:rPr>
          <w:rFonts w:ascii="Times New Roman" w:hAnsi="Times New Roman" w:cs="Times New Roman"/>
          <w:b/>
          <w:bCs/>
          <w:kern w:val="32"/>
          <w:sz w:val="24"/>
          <w:szCs w:val="24"/>
        </w:rPr>
        <w:t>Телевидение</w:t>
      </w:r>
    </w:p>
    <w:bookmarkEnd w:id="9"/>
    <w:p w:rsidR="004A70EA" w:rsidRPr="0048172F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sz w:val="24"/>
          <w:szCs w:val="24"/>
          <w:lang w:eastAsia="ru-RU"/>
        </w:rPr>
        <w:t>Тел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евизионное вещание в поселении </w:t>
      </w:r>
      <w:r w:rsidRPr="0048172F">
        <w:rPr>
          <w:rFonts w:ascii="Times New Roman" w:hAnsi="Times New Roman" w:cs="Times New Roman"/>
          <w:sz w:val="24"/>
          <w:szCs w:val="24"/>
          <w:lang w:eastAsia="ru-RU"/>
        </w:rPr>
        <w:t>осуществляет ТВ-центром. В дальнейшем планируется переход на цифровое телевещание.</w:t>
      </w:r>
    </w:p>
    <w:p w:rsidR="004A70EA" w:rsidRPr="0048172F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70EA" w:rsidRPr="0048172F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Интернет</w:t>
      </w:r>
    </w:p>
    <w:p w:rsidR="004A70EA" w:rsidRPr="0048172F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eastAsia="ru-RU"/>
        </w:rPr>
        <w:t>Моторском</w:t>
      </w:r>
      <w:r w:rsidRPr="0048172F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сельском поселений различные объекты пользуются беспроводным интернетом  посредством модема, </w:t>
      </w:r>
      <w:proofErr w:type="gramStart"/>
      <w:r w:rsidRPr="0048172F">
        <w:rPr>
          <w:rFonts w:ascii="Times New Roman" w:hAnsi="Times New Roman" w:cs="Times New Roman"/>
          <w:sz w:val="24"/>
          <w:szCs w:val="24"/>
          <w:lang w:eastAsia="ru-RU"/>
        </w:rPr>
        <w:t>но</w:t>
      </w:r>
      <w:proofErr w:type="gramEnd"/>
      <w:r w:rsidRPr="0048172F">
        <w:rPr>
          <w:rFonts w:ascii="Times New Roman" w:hAnsi="Times New Roman" w:cs="Times New Roman"/>
          <w:sz w:val="24"/>
          <w:szCs w:val="24"/>
          <w:lang w:eastAsia="ru-RU"/>
        </w:rPr>
        <w:t xml:space="preserve"> к сожалению таковых очень мало т. к. качество такого интернета не удовлетворяет потребности жителей и организаций.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Территория Моторского сельского поселения частично оснащена </w:t>
      </w:r>
      <w:r w:rsidRPr="00F40957">
        <w:rPr>
          <w:rFonts w:ascii="Times New Roman" w:hAnsi="Times New Roman" w:cs="Times New Roman"/>
          <w:sz w:val="24"/>
          <w:szCs w:val="24"/>
          <w:lang w:eastAsia="ru-RU"/>
        </w:rPr>
        <w:t>высокоскоростным кабельным</w:t>
      </w:r>
      <w:r w:rsidRPr="0048172F">
        <w:rPr>
          <w:rFonts w:ascii="Times New Roman" w:hAnsi="Times New Roman" w:cs="Times New Roman"/>
          <w:sz w:val="24"/>
          <w:szCs w:val="24"/>
          <w:lang w:eastAsia="ru-RU"/>
        </w:rPr>
        <w:t xml:space="preserve"> интернет</w:t>
      </w:r>
      <w:r w:rsidRPr="00F40957">
        <w:rPr>
          <w:rFonts w:ascii="Times New Roman" w:hAnsi="Times New Roman" w:cs="Times New Roman"/>
          <w:sz w:val="24"/>
          <w:szCs w:val="24"/>
          <w:lang w:eastAsia="ru-RU"/>
        </w:rPr>
        <w:t>ом</w:t>
      </w:r>
      <w:r w:rsidRPr="0048172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A70EA" w:rsidRPr="0048172F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4A70EA" w:rsidRPr="0048172F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10" w:name="sub_200"/>
      <w:r w:rsidRPr="0048172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 w:rsidRPr="0048172F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48172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План </w:t>
      </w:r>
      <w:proofErr w:type="gramStart"/>
      <w:r w:rsidRPr="0048172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мероприятий программы комплексного развития систем коммунальной инфраструктуры</w:t>
      </w:r>
      <w:proofErr w:type="gramEnd"/>
      <w:r w:rsidRPr="0048172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Моторского</w:t>
      </w:r>
      <w:r w:rsidRPr="0048172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4A70EA" w:rsidRPr="0048172F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 2018</w:t>
      </w:r>
      <w:r w:rsidRPr="0048172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- 202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48172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годы</w:t>
      </w:r>
    </w:p>
    <w:bookmarkEnd w:id="10"/>
    <w:p w:rsidR="004A70EA" w:rsidRPr="0048172F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8172F">
        <w:rPr>
          <w:rFonts w:ascii="Times New Roman" w:hAnsi="Times New Roman" w:cs="Times New Roman"/>
          <w:sz w:val="24"/>
          <w:szCs w:val="24"/>
          <w:lang w:eastAsia="ru-RU"/>
        </w:rPr>
        <w:t xml:space="preserve">С целью повышения эффективности функционирования системы коммунальной инфраструктуры жизнеобеспечения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Моторском</w:t>
      </w:r>
      <w:r w:rsidRPr="0048172F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поселения, обеспечения возможности подключения строящегося жилья и объектов социально-культурного, бытового и промышленного назначения к объектам системы коммунальной инфраструктуры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Моторского </w:t>
      </w:r>
      <w:r w:rsidRPr="0048172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поселения, предлагается выполнить мероприятия по комплексному развитию системы коммунальной инфраструктуры </w:t>
      </w:r>
      <w:r>
        <w:rPr>
          <w:rFonts w:ascii="Times New Roman" w:hAnsi="Times New Roman" w:cs="Times New Roman"/>
          <w:sz w:val="24"/>
          <w:szCs w:val="24"/>
          <w:lang w:eastAsia="ru-RU"/>
        </w:rPr>
        <w:t>Моторского</w:t>
      </w:r>
      <w:r w:rsidRPr="0048172F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на 201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48172F">
        <w:rPr>
          <w:rFonts w:ascii="Times New Roman" w:hAnsi="Times New Roman" w:cs="Times New Roman"/>
          <w:sz w:val="24"/>
          <w:szCs w:val="24"/>
          <w:lang w:eastAsia="ru-RU"/>
        </w:rPr>
        <w:t xml:space="preserve"> - 202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48172F">
        <w:rPr>
          <w:rFonts w:ascii="Times New Roman" w:hAnsi="Times New Roman" w:cs="Times New Roman"/>
          <w:sz w:val="24"/>
          <w:szCs w:val="24"/>
          <w:lang w:eastAsia="ru-RU"/>
        </w:rPr>
        <w:t xml:space="preserve"> годы (</w:t>
      </w:r>
      <w:hyperlink w:anchor="sub_999101" w:history="1">
        <w:r w:rsidRPr="0048172F">
          <w:rPr>
            <w:rFonts w:ascii="Times New Roman" w:hAnsi="Times New Roman" w:cs="Times New Roman"/>
            <w:sz w:val="24"/>
            <w:szCs w:val="24"/>
            <w:lang w:eastAsia="ru-RU"/>
          </w:rPr>
          <w:t>Приложение № 1</w:t>
        </w:r>
      </w:hyperlink>
      <w:r w:rsidRPr="0048172F">
        <w:rPr>
          <w:rFonts w:ascii="Times New Roman" w:hAnsi="Times New Roman" w:cs="Times New Roman"/>
          <w:sz w:val="24"/>
          <w:szCs w:val="24"/>
          <w:lang w:eastAsia="ru-RU"/>
        </w:rPr>
        <w:t xml:space="preserve"> к данной П</w:t>
      </w:r>
      <w:r>
        <w:rPr>
          <w:rFonts w:ascii="Times New Roman" w:hAnsi="Times New Roman" w:cs="Times New Roman"/>
          <w:sz w:val="24"/>
          <w:szCs w:val="24"/>
          <w:lang w:eastAsia="ru-RU"/>
        </w:rPr>
        <w:t>рограмме), а именно по разделам:</w:t>
      </w:r>
      <w:proofErr w:type="gramEnd"/>
    </w:p>
    <w:p w:rsidR="004A70EA" w:rsidRPr="0048172F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70EA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bookmarkStart w:id="11" w:name="sub_210"/>
    </w:p>
    <w:p w:rsidR="004A70EA" w:rsidRPr="0048172F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48172F">
        <w:rPr>
          <w:rFonts w:ascii="Times New Roman" w:hAnsi="Times New Roman" w:cs="Times New Roman"/>
          <w:b/>
          <w:bCs/>
          <w:kern w:val="32"/>
          <w:sz w:val="24"/>
          <w:szCs w:val="24"/>
        </w:rPr>
        <w:t>2.1. Водоснабжение</w:t>
      </w:r>
    </w:p>
    <w:p w:rsidR="004A70EA" w:rsidRPr="0048172F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outlineLvl w:val="0"/>
        <w:rPr>
          <w:rFonts w:ascii="Times New Roman" w:hAnsi="Times New Roman" w:cs="Times New Roman"/>
          <w:kern w:val="32"/>
          <w:sz w:val="24"/>
          <w:szCs w:val="24"/>
        </w:rPr>
      </w:pPr>
      <w:r w:rsidRPr="00E05C14">
        <w:rPr>
          <w:rFonts w:ascii="Times New Roman" w:hAnsi="Times New Roman" w:cs="Times New Roman"/>
          <w:kern w:val="32"/>
          <w:sz w:val="24"/>
          <w:szCs w:val="24"/>
        </w:rPr>
        <w:t xml:space="preserve">На  период реализации Программы предусматривается численность населения не менее 849 человек. Согласно </w:t>
      </w:r>
      <w:proofErr w:type="spellStart"/>
      <w:r w:rsidRPr="00E05C14">
        <w:rPr>
          <w:rFonts w:ascii="Times New Roman" w:hAnsi="Times New Roman" w:cs="Times New Roman"/>
          <w:kern w:val="32"/>
          <w:sz w:val="24"/>
          <w:szCs w:val="24"/>
        </w:rPr>
        <w:t>СНиП</w:t>
      </w:r>
      <w:proofErr w:type="spellEnd"/>
      <w:r w:rsidRPr="00E05C14">
        <w:rPr>
          <w:rFonts w:ascii="Times New Roman" w:hAnsi="Times New Roman" w:cs="Times New Roman"/>
          <w:kern w:val="32"/>
          <w:sz w:val="24"/>
          <w:szCs w:val="24"/>
        </w:rPr>
        <w:t xml:space="preserve"> 2.04.02-84 «Водоснабжение. Наружные сети и сооружения» (табл.4) норма водопотребления 60 литров на 1 человека в сутки. Среднее суточное водопотребление составит 849х60/1000=60 куб</w:t>
      </w:r>
      <w:proofErr w:type="gramStart"/>
      <w:r w:rsidRPr="00E05C14">
        <w:rPr>
          <w:rFonts w:ascii="Times New Roman" w:hAnsi="Times New Roman" w:cs="Times New Roman"/>
          <w:kern w:val="32"/>
          <w:sz w:val="24"/>
          <w:szCs w:val="24"/>
        </w:rPr>
        <w:t>.м</w:t>
      </w:r>
      <w:proofErr w:type="gramEnd"/>
      <w:r w:rsidRPr="00E05C14">
        <w:rPr>
          <w:rFonts w:ascii="Times New Roman" w:hAnsi="Times New Roman" w:cs="Times New Roman"/>
          <w:kern w:val="32"/>
          <w:sz w:val="24"/>
          <w:szCs w:val="24"/>
        </w:rPr>
        <w:t xml:space="preserve">/сутки. </w:t>
      </w:r>
    </w:p>
    <w:bookmarkEnd w:id="11"/>
    <w:p w:rsidR="004A70EA" w:rsidRPr="0048172F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70EA" w:rsidRPr="0048172F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70EA" w:rsidRPr="0048172F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12" w:name="sub_240"/>
      <w:r w:rsidRPr="0048172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48172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Теплоснабжение</w:t>
      </w:r>
    </w:p>
    <w:bookmarkEnd w:id="12"/>
    <w:p w:rsidR="004A70EA" w:rsidRPr="0048172F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sz w:val="24"/>
          <w:szCs w:val="24"/>
          <w:lang w:eastAsia="ru-RU"/>
        </w:rPr>
        <w:t xml:space="preserve"> В поселении имеется только  печное отопление в жилых домах и квартирах. Планируется создание специальной организации занимающейся заготовкой дровяной древесины для нужд населения, которая в полном объеме будет удовлетворять их потребности в твердом топливе.</w:t>
      </w:r>
    </w:p>
    <w:p w:rsidR="004A70EA" w:rsidRPr="0048172F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70EA" w:rsidRPr="0048172F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13" w:name="sub_270"/>
      <w:r w:rsidRPr="0048172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48172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bookmarkEnd w:id="13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Площадки для временного складирования</w:t>
      </w:r>
      <w:r w:rsidRPr="0048172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твердых бытовых отходов</w:t>
      </w:r>
    </w:p>
    <w:p w:rsidR="004A70EA" w:rsidRPr="0048172F" w:rsidRDefault="004A70EA" w:rsidP="00CD57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sz w:val="24"/>
          <w:szCs w:val="24"/>
          <w:lang w:eastAsia="ru-RU"/>
        </w:rPr>
        <w:t>Предусматриваемая Программа системы и организации работ по санитарной очистке территории поселения остается планово-регулярной для всех жилых и общественных зданий, независимо от степени их благоустройства.</w:t>
      </w:r>
    </w:p>
    <w:p w:rsidR="004A70EA" w:rsidRPr="0048172F" w:rsidRDefault="004A70EA" w:rsidP="00CD5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70EA" w:rsidRPr="0048172F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sz w:val="24"/>
          <w:szCs w:val="24"/>
          <w:lang w:eastAsia="ru-RU"/>
        </w:rPr>
        <w:t>Для улучшения экологического и санитарного состояния поселения, решения комплекса работ по организации, сбору, удалению и уборки территории поселения  следует разработать проект «Генеральная схема очистки поселения», удовлетворяющий всем требованиям действующих строительных и санитарных норм.</w:t>
      </w:r>
    </w:p>
    <w:p w:rsidR="004A70EA" w:rsidRPr="0048172F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14" w:name="sub_300"/>
    </w:p>
    <w:p w:rsidR="004A70EA" w:rsidRPr="0048172F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Механизм реализации программы</w:t>
      </w:r>
    </w:p>
    <w:p w:rsidR="004A70EA" w:rsidRPr="0048172F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5" w:name="sub_400"/>
      <w:bookmarkEnd w:id="14"/>
      <w:r w:rsidRPr="0048172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Настоящая Программа направлена на консолидацию финансовых ресурсов для модернизации коммунальной инфраструктуры поселения. В реализации мероприятий программы предусматривается участие администрации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Моторского </w:t>
      </w:r>
      <w:r w:rsidRPr="0048172F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поселения.</w:t>
      </w:r>
    </w:p>
    <w:p w:rsidR="004A70EA" w:rsidRPr="0048172F" w:rsidRDefault="004A70EA" w:rsidP="004817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sz w:val="24"/>
          <w:szCs w:val="24"/>
          <w:lang w:eastAsia="ru-RU"/>
        </w:rPr>
        <w:t xml:space="preserve">Механизм реализации Программы определяется инвестиционными Программами организаций коммунального комплекса, муниципальными целевыми Программами, долгосрочными целевыми Программами и муниципальными правовыми актами муниципального образования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Моторское </w:t>
      </w:r>
      <w:r w:rsidRPr="0048172F">
        <w:rPr>
          <w:rFonts w:ascii="Times New Roman" w:hAnsi="Times New Roman" w:cs="Times New Roman"/>
          <w:sz w:val="24"/>
          <w:szCs w:val="24"/>
          <w:lang w:eastAsia="ru-RU"/>
        </w:rPr>
        <w:t>сельское поселение» в сфере градостроительства и развития систем коммунальной инфраструктуры (далее - локальные программы).</w:t>
      </w:r>
    </w:p>
    <w:p w:rsidR="004A70EA" w:rsidRPr="0048172F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sz w:val="24"/>
          <w:szCs w:val="24"/>
          <w:lang w:eastAsia="ru-RU"/>
        </w:rPr>
        <w:t>На основании утвержденной Программы организации коммунального комплекса разрабатыва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48172F">
        <w:rPr>
          <w:rFonts w:ascii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hAnsi="Times New Roman" w:cs="Times New Roman"/>
          <w:sz w:val="24"/>
          <w:szCs w:val="24"/>
          <w:lang w:eastAsia="ru-RU"/>
        </w:rPr>
        <w:t>ся</w:t>
      </w:r>
      <w:r w:rsidRPr="0048172F">
        <w:rPr>
          <w:rFonts w:ascii="Times New Roman" w:hAnsi="Times New Roman" w:cs="Times New Roman"/>
          <w:sz w:val="24"/>
          <w:szCs w:val="24"/>
          <w:lang w:eastAsia="ru-RU"/>
        </w:rPr>
        <w:t xml:space="preserve">  объектн</w:t>
      </w:r>
      <w:r>
        <w:rPr>
          <w:rFonts w:ascii="Times New Roman" w:hAnsi="Times New Roman" w:cs="Times New Roman"/>
          <w:sz w:val="24"/>
          <w:szCs w:val="24"/>
          <w:lang w:eastAsia="ru-RU"/>
        </w:rPr>
        <w:t>ая</w:t>
      </w:r>
      <w:r w:rsidRPr="0048172F">
        <w:rPr>
          <w:rFonts w:ascii="Times New Roman" w:hAnsi="Times New Roman" w:cs="Times New Roman"/>
          <w:sz w:val="24"/>
          <w:szCs w:val="24"/>
          <w:lang w:eastAsia="ru-RU"/>
        </w:rPr>
        <w:t xml:space="preserve"> проектно-сметн</w:t>
      </w:r>
      <w:r>
        <w:rPr>
          <w:rFonts w:ascii="Times New Roman" w:hAnsi="Times New Roman" w:cs="Times New Roman"/>
          <w:sz w:val="24"/>
          <w:szCs w:val="24"/>
          <w:lang w:eastAsia="ru-RU"/>
        </w:rPr>
        <w:t>ая</w:t>
      </w:r>
      <w:r w:rsidRPr="0048172F">
        <w:rPr>
          <w:rFonts w:ascii="Times New Roman" w:hAnsi="Times New Roman" w:cs="Times New Roman"/>
          <w:sz w:val="24"/>
          <w:szCs w:val="24"/>
          <w:lang w:eastAsia="ru-RU"/>
        </w:rPr>
        <w:t xml:space="preserve"> документаци</w:t>
      </w:r>
      <w:r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48172F">
        <w:rPr>
          <w:rFonts w:ascii="Times New Roman" w:hAnsi="Times New Roman" w:cs="Times New Roman"/>
          <w:sz w:val="24"/>
          <w:szCs w:val="24"/>
          <w:lang w:eastAsia="ru-RU"/>
        </w:rPr>
        <w:t xml:space="preserve">, которая проходит экспертизу в установленном порядке. Стоимость разработки и экспертизы проектно-сметной документации учитывается в общем объеме финансовых потребностей для реализации настоящей Программы. </w:t>
      </w:r>
    </w:p>
    <w:p w:rsidR="004A70EA" w:rsidRPr="0048172F" w:rsidRDefault="004A70EA" w:rsidP="004817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sz w:val="24"/>
          <w:szCs w:val="24"/>
          <w:lang w:eastAsia="ru-RU"/>
        </w:rPr>
        <w:t>Размещение муниципальных заказов по реализации Программных мероприятий должно осуществляться на конкурсной основе.</w:t>
      </w:r>
    </w:p>
    <w:p w:rsidR="004A70EA" w:rsidRPr="0048172F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sz w:val="24"/>
          <w:szCs w:val="24"/>
          <w:lang w:eastAsia="ru-RU"/>
        </w:rPr>
        <w:t>Отчетные данные о реализации Программы и анализ фактически достигнутых результатов реализации Программы, с указанием источников финансирования, формируются по каждой локальной программе.</w:t>
      </w:r>
    </w:p>
    <w:p w:rsidR="004A70EA" w:rsidRPr="0048172F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A70EA" w:rsidRPr="0048172F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4. Ресурсное обеспечение программы</w:t>
      </w:r>
    </w:p>
    <w:bookmarkEnd w:id="15"/>
    <w:p w:rsidR="004A70EA" w:rsidRPr="0048172F" w:rsidRDefault="004A70EA" w:rsidP="004817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 целью </w:t>
      </w:r>
      <w:proofErr w:type="gramStart"/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реализации программы комплексного развития системы коммунальной инфраструктуры муниципального образования</w:t>
      </w:r>
      <w:proofErr w:type="gramEnd"/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Моторское</w:t>
      </w: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 планируется привлечь финансовые средства федерального, областного и местного бюджетов, собственные средства организаций коммунального комплекса, средства, полученные в качестве платы за подключение к инженерным сетям, а также инвестиционной составляющей к тарифу за коммунальные услуги.</w:t>
      </w:r>
    </w:p>
    <w:p w:rsidR="004A70EA" w:rsidRDefault="004A70EA" w:rsidP="001D1D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70EA" w:rsidRPr="0048172F" w:rsidRDefault="004A70EA" w:rsidP="001D1D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5. ФИНАНСОВЫЕ ПОТРЕБНОСТИ ДЛЯ РЕАЛИЗАЦИИ ПРОГРАММЫ</w:t>
      </w:r>
    </w:p>
    <w:p w:rsidR="004A70EA" w:rsidRPr="0048172F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A70EA" w:rsidRPr="0048172F" w:rsidRDefault="004A70EA" w:rsidP="006B6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соответствии с действующим законодательством в объем финансовых потребностей на реализацию мероприятий настоящей программы включается весь комплекс расходов, связанных с проведением мероприятий. К таким расходам относятся:</w:t>
      </w:r>
    </w:p>
    <w:p w:rsidR="004A70EA" w:rsidRPr="0048172F" w:rsidRDefault="004A70EA" w:rsidP="006B6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проектно-изыскательские работы;</w:t>
      </w:r>
    </w:p>
    <w:p w:rsidR="004A70EA" w:rsidRPr="0048172F" w:rsidRDefault="004A70EA" w:rsidP="006B6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строительно-монтажные работы;</w:t>
      </w:r>
    </w:p>
    <w:p w:rsidR="004A70EA" w:rsidRPr="0048172F" w:rsidRDefault="004A70EA" w:rsidP="006B6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работы по замене оборудования с улучшением технико-экономических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характеристик;</w:t>
      </w:r>
    </w:p>
    <w:p w:rsidR="004A70EA" w:rsidRPr="0048172F" w:rsidRDefault="004A70EA" w:rsidP="006B6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приобретение материалов и оборудования;</w:t>
      </w:r>
    </w:p>
    <w:p w:rsidR="004A70EA" w:rsidRPr="0048172F" w:rsidRDefault="004A70EA" w:rsidP="006B6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пусконаладочные работы;</w:t>
      </w:r>
    </w:p>
    <w:p w:rsidR="004A70EA" w:rsidRPr="0048172F" w:rsidRDefault="004A70EA" w:rsidP="006B6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расходы, не относимые на стоимость основных средств (аренда земли на срок</w:t>
      </w:r>
      <w:proofErr w:type="gramEnd"/>
    </w:p>
    <w:p w:rsidR="004A70EA" w:rsidRPr="0048172F" w:rsidRDefault="004A70EA" w:rsidP="006B6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строительства и т.п.);</w:t>
      </w:r>
    </w:p>
    <w:p w:rsidR="004A70EA" w:rsidRPr="0048172F" w:rsidRDefault="004A70EA" w:rsidP="006B6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дополнительные налоговые платежи, возникающие от увеличения выручки </w:t>
      </w:r>
      <w:proofErr w:type="gramStart"/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4A70EA" w:rsidRPr="0048172F" w:rsidRDefault="004A70EA" w:rsidP="006B6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связи с реализацией программы.</w:t>
      </w:r>
    </w:p>
    <w:p w:rsidR="004A70EA" w:rsidRPr="0048172F" w:rsidRDefault="004A70EA" w:rsidP="006B6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Таким образом, финансовые потребности включают в себя сметную стоимость</w:t>
      </w:r>
    </w:p>
    <w:p w:rsidR="004A70EA" w:rsidRPr="0048172F" w:rsidRDefault="004A70EA" w:rsidP="006B6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реконструкции и строительства производственных объектов централизованных систем</w:t>
      </w:r>
    </w:p>
    <w:p w:rsidR="004A70EA" w:rsidRPr="0048172F" w:rsidRDefault="004A70EA" w:rsidP="006B6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водоснабжения и водоотведения. Кроме того, финансовые потребности включают в себя</w:t>
      </w:r>
    </w:p>
    <w:p w:rsidR="004A70EA" w:rsidRPr="0048172F" w:rsidRDefault="004A70EA" w:rsidP="006B6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добавочную стоимость, учитывающую инфляцию, налог на прибыль, необходимые суммы</w:t>
      </w:r>
    </w:p>
    <w:p w:rsidR="004A70EA" w:rsidRPr="0048172F" w:rsidRDefault="004A70EA" w:rsidP="006B6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кредитов.</w:t>
      </w:r>
    </w:p>
    <w:p w:rsidR="004A70EA" w:rsidRPr="0048172F" w:rsidRDefault="004A70EA" w:rsidP="006B6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Сметная стоимость в текущих ценах – это стоимость мероприятия в ценах того</w:t>
      </w:r>
    </w:p>
    <w:p w:rsidR="004A70EA" w:rsidRPr="0048172F" w:rsidRDefault="004A70EA" w:rsidP="006B6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года, в котором планируется его проведение, и складывается из всех затрат на строительство с учетом всех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вышеперечисленных составляющих.</w:t>
      </w:r>
    </w:p>
    <w:p w:rsidR="004A70EA" w:rsidRPr="0048172F" w:rsidRDefault="004A70EA" w:rsidP="006B6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Сметная стоимость строительства и реконструкции объектов определена в ценах</w:t>
      </w:r>
    </w:p>
    <w:p w:rsidR="004A70EA" w:rsidRPr="0048172F" w:rsidRDefault="004A70EA" w:rsidP="006B6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2013 года. За основу принимаются сметы по имеющейся проектно-сметной документации</w:t>
      </w:r>
    </w:p>
    <w:p w:rsidR="004A70EA" w:rsidRPr="0048172F" w:rsidRDefault="004A70EA" w:rsidP="006B6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и</w:t>
      </w: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сметы- аналоги мероприятий (объектов),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аналогичн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приведенным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схеме с учетом</w:t>
      </w:r>
      <w:proofErr w:type="gramEnd"/>
    </w:p>
    <w:p w:rsidR="004A70EA" w:rsidRPr="0048172F" w:rsidRDefault="004A70EA" w:rsidP="006B6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пересчитывающих коэффициентов.</w:t>
      </w:r>
    </w:p>
    <w:p w:rsidR="004A70EA" w:rsidRPr="0048172F" w:rsidRDefault="004A70EA" w:rsidP="006B6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A70EA" w:rsidRPr="0048172F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A70EA" w:rsidRPr="0048172F" w:rsidRDefault="004A70EA" w:rsidP="001D1D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6. ОСНОВНЫЕ ФИНАНСОВЫЕ ПОКАЗАТЕЛИ</w:t>
      </w:r>
    </w:p>
    <w:p w:rsidR="004A70EA" w:rsidRPr="0048172F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A70EA" w:rsidRPr="0048172F" w:rsidRDefault="004A70EA" w:rsidP="00E05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.1. Сводная потребность в инвестициях на реализацию мероприятий</w:t>
      </w:r>
    </w:p>
    <w:p w:rsidR="004A70EA" w:rsidRPr="0048172F" w:rsidRDefault="004A70EA" w:rsidP="00E05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программы</w:t>
      </w:r>
    </w:p>
    <w:p w:rsidR="004A70EA" w:rsidRPr="0048172F" w:rsidRDefault="004A70EA" w:rsidP="00E05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Реализация мероприятий программы предполагается не только за счет средств</w:t>
      </w:r>
    </w:p>
    <w:p w:rsidR="004A70EA" w:rsidRPr="0048172F" w:rsidRDefault="004A70EA" w:rsidP="00E05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организации коммунального комплекса, полученных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не только </w:t>
      </w: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виде платы за подключение, но 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 счет средств внебюджетных источников (частные инвесторы, кредитные средства,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личные средства граждан).</w:t>
      </w:r>
    </w:p>
    <w:p w:rsidR="004A70EA" w:rsidRPr="0048172F" w:rsidRDefault="004A70EA" w:rsidP="00E05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Общая сумма инвестиций, учитываемая в плате за подключение на реализацию</w:t>
      </w:r>
    </w:p>
    <w:p w:rsidR="004A70EA" w:rsidRPr="0048172F" w:rsidRDefault="004A70EA" w:rsidP="00E05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мероприятий программы (без учета НДС) составит 1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32</w:t>
      </w: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тыс. рублей</w:t>
      </w:r>
    </w:p>
    <w:p w:rsidR="004A70EA" w:rsidRPr="0048172F" w:rsidRDefault="004A70EA" w:rsidP="00E05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.2. Структура финансирования программных мероприятий.</w:t>
      </w:r>
    </w:p>
    <w:p w:rsidR="004A70EA" w:rsidRPr="0048172F" w:rsidRDefault="004A70EA" w:rsidP="00E05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Общий объем финансирования программы  в 201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-202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годах составляет:</w:t>
      </w:r>
    </w:p>
    <w:p w:rsidR="004A70EA" w:rsidRPr="0048172F" w:rsidRDefault="004A70EA" w:rsidP="00E05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всего - 2300,0 тыс. рублей</w:t>
      </w:r>
    </w:p>
    <w:p w:rsidR="004A70EA" w:rsidRPr="0048172F" w:rsidRDefault="004A70EA" w:rsidP="00E05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Плата за работы по присоединению внутриплощадочных или внутридомовых сетей</w:t>
      </w:r>
    </w:p>
    <w:p w:rsidR="004A70EA" w:rsidRPr="0048172F" w:rsidRDefault="004A70EA" w:rsidP="00E05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построенного (реконструированного) объекта капитального строительства в точке</w:t>
      </w:r>
    </w:p>
    <w:p w:rsidR="004A70EA" w:rsidRPr="0048172F" w:rsidRDefault="004A70EA" w:rsidP="00E05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подключения к сетям инженерно-технического обеспечения (водоснабжения) в состав платы за подключение не включается. Указанные работы могут</w:t>
      </w:r>
    </w:p>
    <w:p w:rsidR="004A70EA" w:rsidRPr="0048172F" w:rsidRDefault="004A70EA" w:rsidP="00E05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осуществляться на основании отдельного договора, заключаемого организацией</w:t>
      </w:r>
    </w:p>
    <w:p w:rsidR="004A70EA" w:rsidRPr="0048172F" w:rsidRDefault="004A70EA" w:rsidP="00E05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коммунального комплекса и обратившимися к ней лицами, либо в договоре о</w:t>
      </w:r>
    </w:p>
    <w:p w:rsidR="004A70EA" w:rsidRPr="0048172F" w:rsidRDefault="004A70EA" w:rsidP="00E05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подключении должно быть определено, на какую из сторон возлагается обязанность </w:t>
      </w:r>
      <w:proofErr w:type="gramStart"/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их</w:t>
      </w:r>
      <w:proofErr w:type="gramEnd"/>
    </w:p>
    <w:p w:rsidR="004A70EA" w:rsidRPr="0048172F" w:rsidRDefault="004A70EA" w:rsidP="00E05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выполнению.</w:t>
      </w:r>
    </w:p>
    <w:p w:rsidR="004A70EA" w:rsidRPr="0048172F" w:rsidRDefault="004A70EA" w:rsidP="00E05C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Таблица 4. Финансирование программы  (тыс. руб.)</w:t>
      </w:r>
    </w:p>
    <w:tbl>
      <w:tblPr>
        <w:tblW w:w="97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"/>
        <w:gridCol w:w="2541"/>
        <w:gridCol w:w="1998"/>
        <w:gridCol w:w="1463"/>
        <w:gridCol w:w="1254"/>
        <w:gridCol w:w="1326"/>
        <w:gridCol w:w="876"/>
      </w:tblGrid>
      <w:tr w:rsidR="004A70EA" w:rsidRPr="005353A9">
        <w:tc>
          <w:tcPr>
            <w:tcW w:w="332" w:type="dxa"/>
          </w:tcPr>
          <w:p w:rsidR="004A70EA" w:rsidRPr="0048172F" w:rsidRDefault="004A70EA" w:rsidP="004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</w:tcPr>
          <w:p w:rsidR="004A70EA" w:rsidRPr="0048172F" w:rsidRDefault="004A70EA" w:rsidP="004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17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951" w:type="dxa"/>
          </w:tcPr>
          <w:p w:rsidR="004A70EA" w:rsidRPr="00A65B8E" w:rsidRDefault="004A70EA" w:rsidP="004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B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Инвестиции (обслуживающие организации)</w:t>
            </w:r>
          </w:p>
        </w:tc>
        <w:tc>
          <w:tcPr>
            <w:tcW w:w="1430" w:type="dxa"/>
          </w:tcPr>
          <w:p w:rsidR="004A70EA" w:rsidRPr="00A65B8E" w:rsidRDefault="004A70EA" w:rsidP="004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B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Инвестиции (местный бюджет)</w:t>
            </w:r>
          </w:p>
        </w:tc>
        <w:tc>
          <w:tcPr>
            <w:tcW w:w="1227" w:type="dxa"/>
          </w:tcPr>
          <w:p w:rsidR="004A70EA" w:rsidRPr="00A65B8E" w:rsidRDefault="004A70EA" w:rsidP="004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B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1297" w:type="dxa"/>
          </w:tcPr>
          <w:p w:rsidR="004A70EA" w:rsidRPr="00A65B8E" w:rsidRDefault="004A70EA" w:rsidP="004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B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04" w:type="dxa"/>
          </w:tcPr>
          <w:p w:rsidR="004A70EA" w:rsidRPr="00A65B8E" w:rsidRDefault="004A70EA" w:rsidP="004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B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4A70EA" w:rsidRPr="005353A9">
        <w:tc>
          <w:tcPr>
            <w:tcW w:w="332" w:type="dxa"/>
          </w:tcPr>
          <w:p w:rsidR="004A70EA" w:rsidRPr="0048172F" w:rsidRDefault="004A70EA" w:rsidP="004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9" w:type="dxa"/>
          </w:tcPr>
          <w:p w:rsidR="004A70EA" w:rsidRDefault="004A70EA" w:rsidP="004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уличной водопроводной сети 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</w:t>
            </w:r>
          </w:p>
        </w:tc>
        <w:tc>
          <w:tcPr>
            <w:tcW w:w="1951" w:type="dxa"/>
          </w:tcPr>
          <w:p w:rsidR="004A70EA" w:rsidRPr="00A65B8E" w:rsidRDefault="004A70EA" w:rsidP="004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:rsidR="004A70EA" w:rsidRPr="00A65B8E" w:rsidRDefault="004A70EA" w:rsidP="004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4A70EA" w:rsidRPr="00A65B8E" w:rsidRDefault="004A70EA" w:rsidP="004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</w:tcPr>
          <w:p w:rsidR="004A70EA" w:rsidRPr="00A65B8E" w:rsidRDefault="004A70EA" w:rsidP="004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</w:tcPr>
          <w:p w:rsidR="004A70EA" w:rsidRPr="00A65B8E" w:rsidRDefault="004A70EA" w:rsidP="004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70EA" w:rsidRPr="005353A9">
        <w:tc>
          <w:tcPr>
            <w:tcW w:w="332" w:type="dxa"/>
          </w:tcPr>
          <w:p w:rsidR="004A70EA" w:rsidRPr="0048172F" w:rsidRDefault="004A70EA" w:rsidP="004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9" w:type="dxa"/>
          </w:tcPr>
          <w:p w:rsidR="004A70EA" w:rsidRPr="0048172F" w:rsidRDefault="004A70EA" w:rsidP="004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Благоустроийство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территории</w:t>
            </w:r>
          </w:p>
        </w:tc>
        <w:tc>
          <w:tcPr>
            <w:tcW w:w="1951" w:type="dxa"/>
          </w:tcPr>
          <w:p w:rsidR="004A70EA" w:rsidRPr="00A65B8E" w:rsidRDefault="004A70EA" w:rsidP="004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B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0" w:type="dxa"/>
          </w:tcPr>
          <w:p w:rsidR="004A70EA" w:rsidRPr="00A65B8E" w:rsidRDefault="004A70EA" w:rsidP="004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B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7" w:type="dxa"/>
          </w:tcPr>
          <w:p w:rsidR="004A70EA" w:rsidRPr="00A65B8E" w:rsidRDefault="004A70EA" w:rsidP="004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B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7" w:type="dxa"/>
          </w:tcPr>
          <w:p w:rsidR="004A70EA" w:rsidRPr="00A65B8E" w:rsidRDefault="004A70EA" w:rsidP="004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B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004" w:type="dxa"/>
          </w:tcPr>
          <w:p w:rsidR="004A70EA" w:rsidRPr="00A65B8E" w:rsidRDefault="004A70EA" w:rsidP="004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B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1900</w:t>
            </w:r>
          </w:p>
        </w:tc>
      </w:tr>
      <w:tr w:rsidR="004A70EA" w:rsidRPr="005353A9">
        <w:tc>
          <w:tcPr>
            <w:tcW w:w="332" w:type="dxa"/>
          </w:tcPr>
          <w:p w:rsidR="004A70EA" w:rsidRPr="0048172F" w:rsidRDefault="004A70EA" w:rsidP="004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79" w:type="dxa"/>
          </w:tcPr>
          <w:p w:rsidR="004A70EA" w:rsidRPr="00A65B8E" w:rsidRDefault="004A70EA" w:rsidP="004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B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951" w:type="dxa"/>
          </w:tcPr>
          <w:p w:rsidR="004A70EA" w:rsidRPr="00A65B8E" w:rsidRDefault="004A70EA" w:rsidP="004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:rsidR="004A70EA" w:rsidRPr="00A65B8E" w:rsidRDefault="004A70EA" w:rsidP="004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B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7" w:type="dxa"/>
          </w:tcPr>
          <w:p w:rsidR="004A70EA" w:rsidRPr="00A65B8E" w:rsidRDefault="004A70EA" w:rsidP="004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</w:tcPr>
          <w:p w:rsidR="004A70EA" w:rsidRPr="00A65B8E" w:rsidRDefault="004A70EA" w:rsidP="004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</w:tcPr>
          <w:p w:rsidR="004A70EA" w:rsidRPr="00A65B8E" w:rsidRDefault="004A70EA" w:rsidP="004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B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A70EA" w:rsidRPr="005353A9">
        <w:tc>
          <w:tcPr>
            <w:tcW w:w="332" w:type="dxa"/>
          </w:tcPr>
          <w:p w:rsidR="004A70EA" w:rsidRDefault="004A70EA" w:rsidP="004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79" w:type="dxa"/>
          </w:tcPr>
          <w:p w:rsidR="004A70EA" w:rsidRPr="00A65B8E" w:rsidRDefault="004A70EA" w:rsidP="004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951" w:type="dxa"/>
          </w:tcPr>
          <w:p w:rsidR="004A70EA" w:rsidRPr="00A65B8E" w:rsidRDefault="004A70EA" w:rsidP="004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:rsidR="004A70EA" w:rsidRPr="00A65B8E" w:rsidRDefault="004A70EA" w:rsidP="004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227" w:type="dxa"/>
          </w:tcPr>
          <w:p w:rsidR="004A70EA" w:rsidRPr="00A65B8E" w:rsidRDefault="004A70EA" w:rsidP="004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</w:tcPr>
          <w:p w:rsidR="004A70EA" w:rsidRPr="00A65B8E" w:rsidRDefault="004A70EA" w:rsidP="004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1004" w:type="dxa"/>
          </w:tcPr>
          <w:p w:rsidR="004A70EA" w:rsidRPr="00A65B8E" w:rsidRDefault="004A70EA" w:rsidP="004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108,7</w:t>
            </w:r>
          </w:p>
        </w:tc>
      </w:tr>
      <w:tr w:rsidR="004A70EA" w:rsidRPr="005353A9">
        <w:tc>
          <w:tcPr>
            <w:tcW w:w="332" w:type="dxa"/>
          </w:tcPr>
          <w:p w:rsidR="004A70EA" w:rsidRPr="0048172F" w:rsidRDefault="004A70EA" w:rsidP="004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</w:tcPr>
          <w:p w:rsidR="004A70EA" w:rsidRPr="00A65B8E" w:rsidRDefault="004A70EA" w:rsidP="004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B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51" w:type="dxa"/>
          </w:tcPr>
          <w:p w:rsidR="004A70EA" w:rsidRPr="00A65B8E" w:rsidRDefault="004A70EA" w:rsidP="004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</w:tcPr>
          <w:p w:rsidR="004A70EA" w:rsidRPr="00A65B8E" w:rsidRDefault="004A70EA" w:rsidP="004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</w:tcPr>
          <w:p w:rsidR="004A70EA" w:rsidRPr="00A65B8E" w:rsidRDefault="004A70EA" w:rsidP="004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</w:tcPr>
          <w:p w:rsidR="004A70EA" w:rsidRPr="00A65B8E" w:rsidRDefault="004A70EA" w:rsidP="004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</w:tcPr>
          <w:p w:rsidR="004A70EA" w:rsidRPr="00A65B8E" w:rsidRDefault="004A70EA" w:rsidP="00481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2108,7</w:t>
            </w:r>
          </w:p>
        </w:tc>
      </w:tr>
    </w:tbl>
    <w:p w:rsidR="004A70EA" w:rsidRPr="0048172F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A70EA" w:rsidRPr="0048172F" w:rsidRDefault="004A70EA" w:rsidP="001D1D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7. ОЖИДАЕМЫЕ РЕЗУЛЬТАТЫ ПРИ РЕАЛИЗАЦИИ МЕРОПРИЯТИЙ</w:t>
      </w:r>
    </w:p>
    <w:p w:rsidR="004A70EA" w:rsidRPr="0048172F" w:rsidRDefault="004A70EA" w:rsidP="001D1D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</w:t>
      </w:r>
    </w:p>
    <w:p w:rsidR="004A70EA" w:rsidRPr="0048172F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A70EA" w:rsidRPr="0048172F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результате реализации настоящей программы:</w:t>
      </w:r>
    </w:p>
    <w:p w:rsidR="004A70EA" w:rsidRPr="00B438DF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438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потребители будут обеспечены коммунальными услугами централизованного водоснабжения;</w:t>
      </w:r>
    </w:p>
    <w:p w:rsidR="004A70EA" w:rsidRPr="00B438DF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438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будет достигнуто повышение надежности и качества предоставления коммунальных </w:t>
      </w:r>
      <w:r w:rsidRPr="00B438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услуг;</w:t>
      </w:r>
    </w:p>
    <w:p w:rsidR="004A70EA" w:rsidRPr="00B438DF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438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будет улучшена экологическая ситуация.</w:t>
      </w:r>
    </w:p>
    <w:p w:rsidR="004A70EA" w:rsidRPr="0048172F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438D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Реализация программы направлена на увеличение мощности по водоснабжению  для обеспечения подключения строящихся и существующих объектов сельского поселения  в необходимых объемах и необходимой точке присоединения на период</w:t>
      </w:r>
    </w:p>
    <w:p w:rsidR="004A70EA" w:rsidRPr="0048172F" w:rsidRDefault="004A70EA" w:rsidP="004817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A70EA" w:rsidRPr="0048172F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6" w:name="sub_500"/>
      <w:r w:rsidRPr="0048172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 </w:t>
      </w:r>
      <w:proofErr w:type="gramStart"/>
      <w:r w:rsidRPr="0048172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за</w:t>
      </w:r>
      <w:proofErr w:type="gramEnd"/>
      <w:r w:rsidRPr="0048172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ходом реализации программы</w:t>
      </w:r>
    </w:p>
    <w:bookmarkEnd w:id="16"/>
    <w:p w:rsidR="004A70EA" w:rsidRPr="0048172F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Моторского</w:t>
      </w: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 ежегодно представляет на заседание Думы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Моторского</w:t>
      </w: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отчет о ходе реализации программы, одновременно с отчетом об исполнении местного бюджета за соответствующий финансовый год.</w:t>
      </w:r>
    </w:p>
    <w:p w:rsidR="004A70EA" w:rsidRPr="0048172F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Итоговый отчет о реализации Программы предоставляется в Правительство Кировской области. Вся информация по реализации программы, текущим и итоговым отчетам 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ыкладывается на сайт поселения </w:t>
      </w:r>
      <w:hyperlink r:id="rId9" w:history="1">
        <w:r w:rsidRPr="00946B02">
          <w:rPr>
            <w:rStyle w:val="ac"/>
            <w:rFonts w:ascii="Times New Roman" w:hAnsi="Times New Roman" w:cs="Times New Roman"/>
            <w:sz w:val="24"/>
            <w:szCs w:val="24"/>
            <w:lang w:val="en-US" w:eastAsia="ru-RU"/>
          </w:rPr>
          <w:t>http</w:t>
        </w:r>
        <w:r w:rsidRPr="00946B02">
          <w:rPr>
            <w:rStyle w:val="ac"/>
            <w:rFonts w:ascii="Times New Roman" w:hAnsi="Times New Roman" w:cs="Times New Roman"/>
            <w:sz w:val="24"/>
            <w:szCs w:val="24"/>
            <w:lang w:eastAsia="ru-RU"/>
          </w:rPr>
          <w:t>://</w:t>
        </w:r>
        <w:r w:rsidRPr="00946B02">
          <w:rPr>
            <w:rStyle w:val="ac"/>
            <w:rFonts w:ascii="Times New Roman" w:hAnsi="Times New Roman" w:cs="Times New Roman"/>
            <w:sz w:val="24"/>
            <w:szCs w:val="24"/>
            <w:lang w:val="en-US" w:eastAsia="ru-RU"/>
          </w:rPr>
          <w:t>motorkiadm</w:t>
        </w:r>
        <w:r w:rsidRPr="00946B02">
          <w:rPr>
            <w:rStyle w:val="ac"/>
            <w:rFonts w:ascii="Times New Roman" w:hAnsi="Times New Roman" w:cs="Times New Roman"/>
            <w:sz w:val="24"/>
            <w:szCs w:val="24"/>
            <w:lang w:eastAsia="ru-RU"/>
          </w:rPr>
          <w:t>@</w:t>
        </w:r>
        <w:r w:rsidRPr="00946B02">
          <w:rPr>
            <w:rStyle w:val="ac"/>
            <w:rFonts w:ascii="Times New Roman" w:hAnsi="Times New Roman" w:cs="Times New Roman"/>
            <w:sz w:val="24"/>
            <w:szCs w:val="24"/>
            <w:lang w:val="en-US" w:eastAsia="ru-RU"/>
          </w:rPr>
          <w:t>mail</w:t>
        </w:r>
        <w:r w:rsidRPr="00946B02">
          <w:rPr>
            <w:rStyle w:val="ac"/>
            <w:rFonts w:ascii="Times New Roman" w:hAnsi="Times New Roman" w:cs="Times New Roman"/>
            <w:sz w:val="24"/>
            <w:szCs w:val="24"/>
            <w:lang w:eastAsia="ru-RU"/>
          </w:rPr>
          <w:t>.</w:t>
        </w:r>
        <w:r w:rsidRPr="00946B02">
          <w:rPr>
            <w:rStyle w:val="ac"/>
            <w:rFonts w:ascii="Times New Roman" w:hAnsi="Times New Roman" w:cs="Times New Roman"/>
            <w:sz w:val="24"/>
            <w:szCs w:val="24"/>
            <w:lang w:val="en-US" w:eastAsia="ru-RU"/>
          </w:rPr>
          <w:t>ru</w:t>
        </w:r>
        <w:r w:rsidRPr="00946B02">
          <w:rPr>
            <w:rStyle w:val="ac"/>
            <w:rFonts w:ascii="Times New Roman" w:hAnsi="Times New Roman" w:cs="Times New Roman"/>
            <w:sz w:val="24"/>
            <w:szCs w:val="24"/>
            <w:lang w:eastAsia="ru-RU"/>
          </w:rPr>
          <w:t>/</w:t>
        </w:r>
      </w:hyperlink>
    </w:p>
    <w:p w:rsidR="004A70EA" w:rsidRPr="0048172F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A70EA" w:rsidRPr="0048172F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A70EA" w:rsidRPr="0048172F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A70EA" w:rsidRPr="0048172F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Моторского</w:t>
      </w:r>
      <w:r w:rsidRPr="004817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В.А.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Федорко</w:t>
      </w:r>
      <w:proofErr w:type="spellEnd"/>
    </w:p>
    <w:p w:rsidR="004A70EA" w:rsidRPr="0048172F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A70EA" w:rsidRPr="0048172F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A70EA" w:rsidRPr="0048172F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A70EA" w:rsidRPr="0048172F" w:rsidRDefault="004A70EA" w:rsidP="00B43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A70EA" w:rsidRPr="0048172F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A70EA" w:rsidRPr="0048172F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A70EA" w:rsidRPr="0048172F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A70EA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A70EA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A70EA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A70EA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A70EA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A70EA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A70EA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A70EA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A70EA" w:rsidRPr="0048172F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A70EA" w:rsidRPr="0048172F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A70EA" w:rsidRPr="0048172F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A70EA" w:rsidRPr="0048172F" w:rsidRDefault="004A70EA" w:rsidP="004817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A70EA" w:rsidRDefault="004A70EA" w:rsidP="00B436B9">
      <w:pPr>
        <w:pStyle w:val="2"/>
        <w:widowControl/>
        <w:autoSpaceDE/>
        <w:autoSpaceDN/>
        <w:adjustRightInd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A70EA" w:rsidRDefault="004A70EA" w:rsidP="00B436B9">
      <w:pPr>
        <w:pStyle w:val="2"/>
        <w:widowControl/>
        <w:autoSpaceDE/>
        <w:autoSpaceDN/>
        <w:adjustRightInd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A70EA" w:rsidRDefault="004A70EA" w:rsidP="00B436B9">
      <w:pPr>
        <w:pStyle w:val="2"/>
        <w:widowControl/>
        <w:autoSpaceDE/>
        <w:autoSpaceDN/>
        <w:adjustRightInd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A70EA" w:rsidRDefault="004A70EA" w:rsidP="00B436B9">
      <w:pPr>
        <w:pStyle w:val="2"/>
        <w:widowControl/>
        <w:autoSpaceDE/>
        <w:autoSpaceDN/>
        <w:adjustRightInd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A70EA" w:rsidRDefault="004A70EA" w:rsidP="00B436B9">
      <w:pPr>
        <w:pStyle w:val="2"/>
        <w:widowControl/>
        <w:autoSpaceDE/>
        <w:autoSpaceDN/>
        <w:adjustRightInd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A70EA" w:rsidRDefault="004A70EA" w:rsidP="00B436B9">
      <w:pPr>
        <w:pStyle w:val="2"/>
        <w:widowControl/>
        <w:autoSpaceDE/>
        <w:autoSpaceDN/>
        <w:adjustRightInd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A70EA" w:rsidRDefault="004A70EA" w:rsidP="00B436B9">
      <w:pPr>
        <w:pStyle w:val="2"/>
        <w:widowControl/>
        <w:autoSpaceDE/>
        <w:autoSpaceDN/>
        <w:adjustRightInd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A70EA" w:rsidRDefault="004A70EA" w:rsidP="00B436B9">
      <w:pPr>
        <w:pStyle w:val="2"/>
        <w:widowControl/>
        <w:autoSpaceDE/>
        <w:autoSpaceDN/>
        <w:adjustRightInd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A70EA" w:rsidRDefault="004A70EA" w:rsidP="00B436B9">
      <w:pPr>
        <w:pStyle w:val="2"/>
        <w:widowControl/>
        <w:autoSpaceDE/>
        <w:autoSpaceDN/>
        <w:adjustRightInd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A70EA" w:rsidRDefault="004A70EA" w:rsidP="00B436B9">
      <w:pPr>
        <w:pStyle w:val="2"/>
        <w:widowControl/>
        <w:autoSpaceDE/>
        <w:autoSpaceDN/>
        <w:adjustRightInd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A70EA" w:rsidRDefault="004A70EA" w:rsidP="00B436B9">
      <w:pPr>
        <w:pStyle w:val="2"/>
        <w:widowControl/>
        <w:autoSpaceDE/>
        <w:autoSpaceDN/>
        <w:adjustRightInd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A70EA" w:rsidRDefault="004A70EA" w:rsidP="00B436B9">
      <w:pPr>
        <w:pStyle w:val="2"/>
        <w:widowControl/>
        <w:autoSpaceDE/>
        <w:autoSpaceDN/>
        <w:adjustRightInd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A70EA" w:rsidRDefault="004A70EA" w:rsidP="00B436B9">
      <w:pPr>
        <w:pStyle w:val="2"/>
        <w:widowControl/>
        <w:autoSpaceDE/>
        <w:autoSpaceDN/>
        <w:adjustRightInd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A70EA" w:rsidRDefault="004A70EA" w:rsidP="00B436B9">
      <w:pPr>
        <w:pStyle w:val="2"/>
        <w:widowControl/>
        <w:autoSpaceDE/>
        <w:autoSpaceDN/>
        <w:adjustRightInd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A70EA" w:rsidRDefault="004A70EA" w:rsidP="00B436B9">
      <w:pPr>
        <w:pStyle w:val="2"/>
        <w:widowControl/>
        <w:autoSpaceDE/>
        <w:autoSpaceDN/>
        <w:adjustRightInd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A70EA" w:rsidRDefault="004A70EA" w:rsidP="00B436B9">
      <w:pPr>
        <w:pStyle w:val="2"/>
        <w:widowControl/>
        <w:autoSpaceDE/>
        <w:autoSpaceDN/>
        <w:adjustRightInd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A70EA" w:rsidRDefault="004A70EA" w:rsidP="00B436B9">
      <w:pPr>
        <w:pStyle w:val="2"/>
        <w:widowControl/>
        <w:autoSpaceDE/>
        <w:autoSpaceDN/>
        <w:adjustRightInd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A70EA" w:rsidRDefault="004A70EA" w:rsidP="00B436B9">
      <w:pPr>
        <w:pStyle w:val="2"/>
        <w:widowControl/>
        <w:autoSpaceDE/>
        <w:autoSpaceDN/>
        <w:adjustRightInd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A70EA" w:rsidRDefault="004A70EA" w:rsidP="00B436B9">
      <w:pPr>
        <w:pStyle w:val="2"/>
        <w:widowControl/>
        <w:autoSpaceDE/>
        <w:autoSpaceDN/>
        <w:adjustRightInd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A70EA" w:rsidRDefault="004A70EA" w:rsidP="00B436B9">
      <w:pPr>
        <w:pStyle w:val="2"/>
        <w:widowControl/>
        <w:autoSpaceDE/>
        <w:autoSpaceDN/>
        <w:adjustRightInd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A70EA" w:rsidRDefault="004A70EA" w:rsidP="00B436B9">
      <w:pPr>
        <w:pStyle w:val="2"/>
        <w:widowControl/>
        <w:autoSpaceDE/>
        <w:autoSpaceDN/>
        <w:adjustRightInd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A70EA" w:rsidRDefault="004A70EA" w:rsidP="00B436B9">
      <w:pPr>
        <w:pStyle w:val="2"/>
        <w:widowControl/>
        <w:autoSpaceDE/>
        <w:autoSpaceDN/>
        <w:adjustRightInd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A70EA" w:rsidRDefault="004A70EA" w:rsidP="00B436B9">
      <w:pPr>
        <w:pStyle w:val="2"/>
        <w:widowControl/>
        <w:autoSpaceDE/>
        <w:autoSpaceDN/>
        <w:adjustRightInd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A70EA" w:rsidRPr="00984710" w:rsidRDefault="004A70EA" w:rsidP="00B436B9">
      <w:pPr>
        <w:pStyle w:val="2"/>
        <w:widowControl/>
        <w:autoSpaceDE/>
        <w:autoSpaceDN/>
        <w:adjustRightInd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</w:rPr>
      </w:pPr>
      <w:r w:rsidRPr="00984710">
        <w:rPr>
          <w:rFonts w:ascii="Times New Roman" w:hAnsi="Times New Roman" w:cs="Times New Roman"/>
          <w:b/>
          <w:bCs/>
          <w:color w:val="000000"/>
        </w:rPr>
        <w:t>Программа</w:t>
      </w:r>
    </w:p>
    <w:p w:rsidR="004A70EA" w:rsidRPr="00984710" w:rsidRDefault="004A70EA" w:rsidP="00B436B9">
      <w:pPr>
        <w:pStyle w:val="2"/>
        <w:widowControl/>
        <w:autoSpaceDE/>
        <w:autoSpaceDN/>
        <w:adjustRightInd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</w:rPr>
      </w:pPr>
      <w:r w:rsidRPr="00984710">
        <w:rPr>
          <w:rFonts w:ascii="Times New Roman" w:hAnsi="Times New Roman" w:cs="Times New Roman"/>
          <w:b/>
          <w:bCs/>
          <w:color w:val="000000"/>
        </w:rPr>
        <w:t xml:space="preserve">комплексного развития систем </w:t>
      </w:r>
      <w:proofErr w:type="gramStart"/>
      <w:r w:rsidRPr="00984710">
        <w:rPr>
          <w:rFonts w:ascii="Times New Roman" w:hAnsi="Times New Roman" w:cs="Times New Roman"/>
          <w:b/>
          <w:bCs/>
          <w:color w:val="000000"/>
        </w:rPr>
        <w:t>коммунальной</w:t>
      </w:r>
      <w:proofErr w:type="gramEnd"/>
      <w:r w:rsidRPr="00984710">
        <w:rPr>
          <w:rFonts w:ascii="Times New Roman" w:hAnsi="Times New Roman" w:cs="Times New Roman"/>
          <w:b/>
          <w:bCs/>
          <w:color w:val="000000"/>
        </w:rPr>
        <w:t xml:space="preserve">     </w:t>
      </w:r>
    </w:p>
    <w:p w:rsidR="004A70EA" w:rsidRPr="00984710" w:rsidRDefault="004A70EA" w:rsidP="00B436B9">
      <w:pPr>
        <w:pStyle w:val="2"/>
        <w:widowControl/>
        <w:autoSpaceDE/>
        <w:autoSpaceDN/>
        <w:adjustRightInd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</w:rPr>
      </w:pPr>
      <w:r w:rsidRPr="00984710">
        <w:rPr>
          <w:rFonts w:ascii="Times New Roman" w:hAnsi="Times New Roman" w:cs="Times New Roman"/>
          <w:b/>
          <w:bCs/>
          <w:color w:val="000000"/>
        </w:rPr>
        <w:t xml:space="preserve"> инфраструктуры муниципального образования</w:t>
      </w:r>
    </w:p>
    <w:p w:rsidR="004A70EA" w:rsidRPr="00984710" w:rsidRDefault="004A70EA" w:rsidP="00B436B9">
      <w:pPr>
        <w:pStyle w:val="2"/>
        <w:widowControl/>
        <w:autoSpaceDE/>
        <w:autoSpaceDN/>
        <w:adjustRightInd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Моторское</w:t>
      </w:r>
      <w:r w:rsidRPr="00984710">
        <w:rPr>
          <w:rFonts w:ascii="Times New Roman" w:hAnsi="Times New Roman" w:cs="Times New Roman"/>
          <w:b/>
          <w:bCs/>
          <w:color w:val="000000"/>
        </w:rPr>
        <w:t xml:space="preserve"> сельское поселение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984710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на 2018 - 2028</w:t>
      </w:r>
      <w:r w:rsidRPr="00984710">
        <w:rPr>
          <w:rFonts w:ascii="Times New Roman" w:hAnsi="Times New Roman" w:cs="Times New Roman"/>
          <w:b/>
          <w:bCs/>
          <w:color w:val="000000"/>
        </w:rPr>
        <w:t xml:space="preserve"> годы</w:t>
      </w:r>
    </w:p>
    <w:p w:rsidR="004A70EA" w:rsidRPr="00984710" w:rsidRDefault="004A70EA" w:rsidP="00B436B9">
      <w:pPr>
        <w:ind w:firstLine="720"/>
        <w:jc w:val="right"/>
        <w:rPr>
          <w:rFonts w:ascii="Times New Roman" w:hAnsi="Times New Roman" w:cs="Times New Roman"/>
          <w:color w:val="000000"/>
        </w:rPr>
      </w:pPr>
    </w:p>
    <w:p w:rsidR="004A70EA" w:rsidRPr="00984710" w:rsidRDefault="004A70EA" w:rsidP="00B436B9">
      <w:pPr>
        <w:ind w:firstLine="720"/>
        <w:jc w:val="right"/>
        <w:rPr>
          <w:rFonts w:ascii="Times New Roman" w:hAnsi="Times New Roman" w:cs="Times New Roman"/>
          <w:color w:val="000000"/>
        </w:rPr>
      </w:pPr>
      <w:r w:rsidRPr="00984710">
        <w:rPr>
          <w:rFonts w:ascii="Times New Roman" w:hAnsi="Times New Roman" w:cs="Times New Roman"/>
          <w:color w:val="000000"/>
        </w:rPr>
        <w:t>Приложение 1</w:t>
      </w:r>
    </w:p>
    <w:p w:rsidR="004A70EA" w:rsidRPr="00984710" w:rsidRDefault="004A70EA" w:rsidP="00B436B9">
      <w:pPr>
        <w:ind w:firstLine="720"/>
        <w:jc w:val="right"/>
        <w:rPr>
          <w:rFonts w:ascii="Times New Roman" w:hAnsi="Times New Roman" w:cs="Times New Roman"/>
          <w:color w:val="000000"/>
        </w:rPr>
      </w:pPr>
    </w:p>
    <w:p w:rsidR="004A70EA" w:rsidRPr="00984710" w:rsidRDefault="004A70EA" w:rsidP="00B436B9">
      <w:pPr>
        <w:pStyle w:val="a9"/>
        <w:rPr>
          <w:rFonts w:ascii="Times New Roman" w:hAnsi="Times New Roman" w:cs="Times New Roman"/>
          <w:color w:val="000000"/>
        </w:rPr>
      </w:pPr>
      <w:r w:rsidRPr="00984710">
        <w:rPr>
          <w:rFonts w:ascii="Times New Roman" w:hAnsi="Times New Roman" w:cs="Times New Roman"/>
          <w:color w:val="000000"/>
        </w:rPr>
        <w:t xml:space="preserve"> Перспектива водоснабжения</w:t>
      </w:r>
    </w:p>
    <w:p w:rsidR="004A70EA" w:rsidRPr="00984710" w:rsidRDefault="004A70EA" w:rsidP="00B436B9">
      <w:pPr>
        <w:pStyle w:val="a9"/>
        <w:rPr>
          <w:rFonts w:ascii="Times New Roman" w:hAnsi="Times New Roman" w:cs="Times New Roman"/>
          <w:color w:val="000000"/>
        </w:rPr>
      </w:pPr>
    </w:p>
    <w:p w:rsidR="004A70EA" w:rsidRPr="00984710" w:rsidRDefault="004A70EA" w:rsidP="00EF47A4">
      <w:pPr>
        <w:pStyle w:val="a9"/>
        <w:jc w:val="both"/>
        <w:rPr>
          <w:rFonts w:ascii="Times New Roman" w:hAnsi="Times New Roman" w:cs="Times New Roman"/>
          <w:color w:val="000000"/>
        </w:rPr>
      </w:pPr>
      <w:r w:rsidRPr="00984710">
        <w:rPr>
          <w:rFonts w:ascii="Times New Roman" w:hAnsi="Times New Roman" w:cs="Times New Roman"/>
          <w:color w:val="000000"/>
        </w:rPr>
        <w:t>Источником водосна</w:t>
      </w:r>
      <w:r>
        <w:rPr>
          <w:rFonts w:ascii="Times New Roman" w:hAnsi="Times New Roman" w:cs="Times New Roman"/>
          <w:color w:val="000000"/>
        </w:rPr>
        <w:t>бжения населенных пунктов Надежда, Пестерево, Тархан, Азиково, Моторки, Еремино Моторского</w:t>
      </w:r>
      <w:r w:rsidRPr="00984710">
        <w:rPr>
          <w:rFonts w:ascii="Times New Roman" w:hAnsi="Times New Roman" w:cs="Times New Roman"/>
          <w:color w:val="000000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</w:rPr>
        <w:t xml:space="preserve"> </w:t>
      </w:r>
      <w:r w:rsidRPr="00984710">
        <w:rPr>
          <w:rFonts w:ascii="Times New Roman" w:hAnsi="Times New Roman" w:cs="Times New Roman"/>
          <w:color w:val="000000"/>
        </w:rPr>
        <w:t>на расчетный срок предусматривается 100%-ное обеспечение централизованным водоснабжением существующих и планируемых на данный период объектов капитального строительства. Водоснабжение населенных пунктов организуется от существующих, требующих реконструкции и планируемых водозаборных узлов (ВЗУ). Увеличение водопотребления поселения планируется за счет развития объектов хозяйственной деятельности и прироста  населения.</w:t>
      </w:r>
    </w:p>
    <w:p w:rsidR="004A70EA" w:rsidRPr="00984710" w:rsidRDefault="004A70EA" w:rsidP="00EF47A4">
      <w:pPr>
        <w:pStyle w:val="a9"/>
        <w:jc w:val="both"/>
        <w:rPr>
          <w:rFonts w:ascii="Times New Roman" w:hAnsi="Times New Roman" w:cs="Times New Roman"/>
          <w:color w:val="000000"/>
        </w:rPr>
      </w:pPr>
      <w:r w:rsidRPr="00984710">
        <w:rPr>
          <w:rFonts w:ascii="Times New Roman" w:hAnsi="Times New Roman" w:cs="Times New Roman"/>
          <w:color w:val="000000"/>
        </w:rPr>
        <w:t>Расчетное потребление воды питьевого качества на территории сельского поселении составит:</w:t>
      </w:r>
    </w:p>
    <w:p w:rsidR="004A70EA" w:rsidRPr="00984710" w:rsidRDefault="004A70EA" w:rsidP="00EF47A4">
      <w:pPr>
        <w:pStyle w:val="a9"/>
        <w:jc w:val="both"/>
        <w:rPr>
          <w:rFonts w:ascii="Times New Roman" w:hAnsi="Times New Roman" w:cs="Times New Roman"/>
          <w:color w:val="000000"/>
        </w:rPr>
      </w:pPr>
      <w:r w:rsidRPr="00984710">
        <w:rPr>
          <w:rFonts w:ascii="Times New Roman" w:hAnsi="Times New Roman" w:cs="Times New Roman"/>
          <w:color w:val="000000"/>
        </w:rPr>
        <w:t>- на 1 этап строительства – 14,0 тыс. куб.м./год;</w:t>
      </w:r>
    </w:p>
    <w:p w:rsidR="004A70EA" w:rsidRPr="00984710" w:rsidRDefault="004A70EA" w:rsidP="00EF47A4">
      <w:pPr>
        <w:pStyle w:val="a9"/>
        <w:jc w:val="both"/>
        <w:rPr>
          <w:rFonts w:ascii="Times New Roman" w:hAnsi="Times New Roman" w:cs="Times New Roman"/>
          <w:color w:val="000000"/>
        </w:rPr>
      </w:pPr>
      <w:r w:rsidRPr="00984710">
        <w:rPr>
          <w:rFonts w:ascii="Times New Roman" w:hAnsi="Times New Roman" w:cs="Times New Roman"/>
          <w:color w:val="000000"/>
        </w:rPr>
        <w:t>- на 2 этап строительства – 14,8 тыс. куб.м./ год.</w:t>
      </w:r>
    </w:p>
    <w:p w:rsidR="004A70EA" w:rsidRPr="00984710" w:rsidRDefault="004A70EA" w:rsidP="00EF47A4">
      <w:pPr>
        <w:pStyle w:val="a9"/>
        <w:jc w:val="both"/>
        <w:rPr>
          <w:rFonts w:ascii="Times New Roman" w:hAnsi="Times New Roman" w:cs="Times New Roman"/>
          <w:color w:val="000000"/>
        </w:rPr>
      </w:pPr>
      <w:r w:rsidRPr="00984710">
        <w:rPr>
          <w:rFonts w:ascii="Times New Roman" w:hAnsi="Times New Roman" w:cs="Times New Roman"/>
          <w:color w:val="000000"/>
        </w:rPr>
        <w:t>- на расчетный срок строительства – 15,0 тыс. куб.м./год</w:t>
      </w:r>
      <w:proofErr w:type="gramStart"/>
      <w:r w:rsidRPr="00984710">
        <w:rPr>
          <w:rFonts w:ascii="Times New Roman" w:hAnsi="Times New Roman" w:cs="Times New Roman"/>
          <w:color w:val="000000"/>
        </w:rPr>
        <w:t>.;</w:t>
      </w:r>
      <w:proofErr w:type="gramEnd"/>
    </w:p>
    <w:p w:rsidR="004A70EA" w:rsidRPr="00984710" w:rsidRDefault="004A70EA" w:rsidP="00EF47A4">
      <w:pPr>
        <w:pStyle w:val="a9"/>
        <w:jc w:val="both"/>
        <w:rPr>
          <w:rFonts w:ascii="Times New Roman" w:hAnsi="Times New Roman" w:cs="Times New Roman"/>
          <w:color w:val="000000"/>
        </w:rPr>
      </w:pPr>
      <w:r w:rsidRPr="00984710">
        <w:rPr>
          <w:rFonts w:ascii="Times New Roman" w:hAnsi="Times New Roman" w:cs="Times New Roman"/>
          <w:color w:val="000000"/>
        </w:rPr>
        <w:t>Расчетная потребность технической воды на полив:</w:t>
      </w:r>
    </w:p>
    <w:p w:rsidR="004A70EA" w:rsidRPr="00984710" w:rsidRDefault="004A70EA" w:rsidP="00EF47A4">
      <w:pPr>
        <w:pStyle w:val="a9"/>
        <w:jc w:val="both"/>
        <w:rPr>
          <w:rFonts w:ascii="Times New Roman" w:hAnsi="Times New Roman" w:cs="Times New Roman"/>
          <w:color w:val="000000"/>
        </w:rPr>
      </w:pPr>
      <w:r w:rsidRPr="00984710">
        <w:rPr>
          <w:rFonts w:ascii="Times New Roman" w:hAnsi="Times New Roman" w:cs="Times New Roman"/>
          <w:color w:val="000000"/>
        </w:rPr>
        <w:t>- на 2 этап строительства – 0,1 тыс. куб.м./сезон;</w:t>
      </w:r>
    </w:p>
    <w:p w:rsidR="004A70EA" w:rsidRPr="00984710" w:rsidRDefault="004A70EA" w:rsidP="00EF47A4">
      <w:pPr>
        <w:pStyle w:val="a9"/>
        <w:jc w:val="both"/>
        <w:rPr>
          <w:rFonts w:ascii="Times New Roman" w:hAnsi="Times New Roman" w:cs="Times New Roman"/>
          <w:color w:val="000000"/>
        </w:rPr>
      </w:pPr>
      <w:r w:rsidRPr="00984710">
        <w:rPr>
          <w:rFonts w:ascii="Times New Roman" w:hAnsi="Times New Roman" w:cs="Times New Roman"/>
          <w:color w:val="000000"/>
        </w:rPr>
        <w:t>- на 3 этап строительства – 0,15 тыс. куб.м./сезон.</w:t>
      </w:r>
    </w:p>
    <w:p w:rsidR="004A70EA" w:rsidRPr="00984710" w:rsidRDefault="004A70EA" w:rsidP="00EF47A4">
      <w:pPr>
        <w:pStyle w:val="a9"/>
        <w:jc w:val="both"/>
        <w:rPr>
          <w:rFonts w:ascii="Times New Roman" w:hAnsi="Times New Roman" w:cs="Times New Roman"/>
          <w:color w:val="000000"/>
        </w:rPr>
      </w:pPr>
      <w:r w:rsidRPr="00984710">
        <w:rPr>
          <w:rFonts w:ascii="Times New Roman" w:hAnsi="Times New Roman" w:cs="Times New Roman"/>
          <w:color w:val="000000"/>
        </w:rPr>
        <w:t>Запасы подземных вод в пределах сельского поселения по эксплуатируемому водоносному горизонту неизвестны, поэтому следует предусмотреть мероприятия по их оценке. На территории поселения сохраняется существующая и, в связи с освоением новых территорий, будет развиваться планируемая централизованная система водоснабжения.</w:t>
      </w:r>
    </w:p>
    <w:p w:rsidR="004A70EA" w:rsidRPr="00984710" w:rsidRDefault="004A70EA" w:rsidP="00EF47A4">
      <w:pPr>
        <w:pStyle w:val="a9"/>
        <w:jc w:val="both"/>
        <w:rPr>
          <w:rFonts w:ascii="Times New Roman" w:hAnsi="Times New Roman" w:cs="Times New Roman"/>
          <w:color w:val="000000"/>
        </w:rPr>
      </w:pPr>
      <w:r w:rsidRPr="00984710">
        <w:rPr>
          <w:rFonts w:ascii="Times New Roman" w:hAnsi="Times New Roman" w:cs="Times New Roman"/>
          <w:color w:val="000000"/>
        </w:rPr>
        <w:t>Состав и характеристика ВЗУ определяются на последующих стадиях проектирования. Водопроводные сети необходимо предусмотреть для обеспечения 100%-ного охвата жилой и коммунальной застройки централизованными системами водоснабжения с одновременной заменой старых сетей, выработавших свой амортизационный срок и сетей с недостаточной пропускной способностью.</w:t>
      </w:r>
    </w:p>
    <w:p w:rsidR="004A70EA" w:rsidRPr="00984710" w:rsidRDefault="004A70EA" w:rsidP="00EF47A4">
      <w:pPr>
        <w:pStyle w:val="a9"/>
        <w:jc w:val="both"/>
        <w:rPr>
          <w:rFonts w:ascii="Times New Roman" w:hAnsi="Times New Roman" w:cs="Times New Roman"/>
          <w:color w:val="000000"/>
        </w:rPr>
      </w:pPr>
      <w:r w:rsidRPr="00984710">
        <w:rPr>
          <w:rFonts w:ascii="Times New Roman" w:hAnsi="Times New Roman" w:cs="Times New Roman"/>
          <w:color w:val="000000"/>
        </w:rPr>
        <w:t>Площадки под размещение новых водозаборных узлов согласовываются с органами санитарного надзора в установленном порядке после получения заключений гидрогеологов на бурение артезианских скважин. Выбор площадок под новое водозаборное сооружение производится с учетом соблюдения первого пояса зоны санитарной охраны в соответствии с требованиями СанПиН</w:t>
      </w:r>
      <w:proofErr w:type="gramStart"/>
      <w:r w:rsidRPr="00984710">
        <w:rPr>
          <w:rFonts w:ascii="Times New Roman" w:hAnsi="Times New Roman" w:cs="Times New Roman"/>
          <w:color w:val="000000"/>
        </w:rPr>
        <w:t>2</w:t>
      </w:r>
      <w:proofErr w:type="gramEnd"/>
      <w:r w:rsidRPr="00984710">
        <w:rPr>
          <w:rFonts w:ascii="Times New Roman" w:hAnsi="Times New Roman" w:cs="Times New Roman"/>
          <w:color w:val="000000"/>
        </w:rPr>
        <w:t xml:space="preserve">.1.4.1110-02 «Зоны санитарной охраны источников водоснабжения и водопроводов хозяйственно-питьевого </w:t>
      </w:r>
      <w:r w:rsidRPr="00984710">
        <w:rPr>
          <w:rFonts w:ascii="Times New Roman" w:hAnsi="Times New Roman" w:cs="Times New Roman"/>
          <w:color w:val="000000"/>
        </w:rPr>
        <w:lastRenderedPageBreak/>
        <w:t>водоснабжения».</w:t>
      </w:r>
    </w:p>
    <w:p w:rsidR="004A70EA" w:rsidRPr="00984710" w:rsidRDefault="004A70EA" w:rsidP="00EF47A4">
      <w:pPr>
        <w:pStyle w:val="a9"/>
        <w:jc w:val="both"/>
        <w:rPr>
          <w:rFonts w:ascii="Times New Roman" w:hAnsi="Times New Roman" w:cs="Times New Roman"/>
          <w:color w:val="000000"/>
        </w:rPr>
      </w:pPr>
      <w:r w:rsidRPr="00984710">
        <w:rPr>
          <w:rFonts w:ascii="Times New Roman" w:hAnsi="Times New Roman" w:cs="Times New Roman"/>
          <w:color w:val="000000"/>
        </w:rPr>
        <w:t>Подключение планируемых площадок нового строительства, располагаемых на территории или вблизи действующих систем водоснабжения, производится по техническим условиям владельцев водопроводных сооружений.</w:t>
      </w:r>
    </w:p>
    <w:p w:rsidR="004A70EA" w:rsidRPr="00984710" w:rsidRDefault="004A70EA" w:rsidP="00EF47A4">
      <w:pPr>
        <w:pStyle w:val="a9"/>
        <w:jc w:val="both"/>
        <w:rPr>
          <w:rFonts w:ascii="Times New Roman" w:hAnsi="Times New Roman" w:cs="Times New Roman"/>
          <w:color w:val="000000"/>
        </w:rPr>
      </w:pPr>
      <w:r w:rsidRPr="00984710">
        <w:rPr>
          <w:rFonts w:ascii="Times New Roman" w:hAnsi="Times New Roman" w:cs="Times New Roman"/>
          <w:color w:val="000000"/>
        </w:rPr>
        <w:t>Для улучшения органолептических свойств питьевой воды на всех водозаборных узлах следует предусмотреть водоподготовку в составе установок обезжелезивания и обеззараживания воды. Для снижения потерь воды, связанных с нерациональным ее использованием, у потребителей повсеместно устанавливаются счетчики учета расхода воды.</w:t>
      </w:r>
    </w:p>
    <w:p w:rsidR="004A70EA" w:rsidRPr="00984710" w:rsidRDefault="004A70EA" w:rsidP="00EF47A4">
      <w:pPr>
        <w:pStyle w:val="a9"/>
        <w:jc w:val="both"/>
        <w:rPr>
          <w:rFonts w:ascii="Times New Roman" w:hAnsi="Times New Roman" w:cs="Times New Roman"/>
          <w:color w:val="000000"/>
        </w:rPr>
      </w:pPr>
      <w:r w:rsidRPr="00984710">
        <w:rPr>
          <w:rFonts w:ascii="Times New Roman" w:hAnsi="Times New Roman" w:cs="Times New Roman"/>
          <w:color w:val="000000"/>
        </w:rPr>
        <w:t>Для нормальной работы системы водоснабжения  сельского поселения  планируется:</w:t>
      </w:r>
    </w:p>
    <w:p w:rsidR="004A70EA" w:rsidRPr="00984710" w:rsidRDefault="004A70EA" w:rsidP="00EF47A4">
      <w:pPr>
        <w:pStyle w:val="a9"/>
        <w:jc w:val="both"/>
        <w:rPr>
          <w:rFonts w:ascii="Times New Roman" w:hAnsi="Times New Roman" w:cs="Times New Roman"/>
          <w:color w:val="000000"/>
        </w:rPr>
      </w:pPr>
      <w:r w:rsidRPr="00984710">
        <w:rPr>
          <w:rFonts w:ascii="Times New Roman" w:hAnsi="Times New Roman" w:cs="Times New Roman"/>
          <w:color w:val="000000"/>
        </w:rPr>
        <w:t>- реконструировать существующие ВЗУ в населенных пунктах с центральным водопроводом; – заменой оборудования, выработавшего свой амортизационный срок (глубинные насосы, центробежные насосы) и со строительством узла водоподготовки;</w:t>
      </w:r>
    </w:p>
    <w:p w:rsidR="004A70EA" w:rsidRPr="00984710" w:rsidRDefault="004A70EA" w:rsidP="00B436B9">
      <w:pPr>
        <w:pStyle w:val="a9"/>
        <w:rPr>
          <w:rFonts w:ascii="Times New Roman" w:hAnsi="Times New Roman" w:cs="Times New Roman"/>
          <w:color w:val="000000"/>
        </w:rPr>
      </w:pPr>
      <w:r w:rsidRPr="00984710">
        <w:rPr>
          <w:rFonts w:ascii="Times New Roman" w:hAnsi="Times New Roman" w:cs="Times New Roman"/>
          <w:color w:val="000000"/>
        </w:rPr>
        <w:t xml:space="preserve">- получить гидрогеологические заключения по площадкам, отведенным для размещения новых водозаборных узлов в зонах капитального строительства населенных пунктов. Для соблюдения зоны санитарной охраны І пояса в соответствии с требованиями </w:t>
      </w:r>
      <w:proofErr w:type="spellStart"/>
      <w:r w:rsidRPr="00984710">
        <w:rPr>
          <w:rFonts w:ascii="Times New Roman" w:hAnsi="Times New Roman" w:cs="Times New Roman"/>
          <w:color w:val="000000"/>
        </w:rPr>
        <w:t>СанПиН</w:t>
      </w:r>
      <w:proofErr w:type="spellEnd"/>
      <w:r w:rsidRPr="00984710">
        <w:rPr>
          <w:rFonts w:ascii="Times New Roman" w:hAnsi="Times New Roman" w:cs="Times New Roman"/>
          <w:color w:val="000000"/>
        </w:rPr>
        <w:t xml:space="preserve"> 2.1.4.1110-02 «Зоны санитарной охраны источников водоснабжения и водопроводов хозяйственно-питьевого водоснабжения» и СП 31.13330.2012 </w:t>
      </w:r>
      <w:proofErr w:type="spellStart"/>
      <w:r w:rsidRPr="00984710">
        <w:rPr>
          <w:rFonts w:ascii="Times New Roman" w:hAnsi="Times New Roman" w:cs="Times New Roman"/>
          <w:color w:val="000000"/>
        </w:rPr>
        <w:t>СНиП</w:t>
      </w:r>
      <w:proofErr w:type="spellEnd"/>
      <w:r w:rsidRPr="00984710">
        <w:rPr>
          <w:rFonts w:ascii="Times New Roman" w:hAnsi="Times New Roman" w:cs="Times New Roman"/>
          <w:color w:val="000000"/>
        </w:rPr>
        <w:t xml:space="preserve"> 2.04.02-84* « Водоснабжение наружной сети и сооружений» площадь каждого водозаборного узла принимается не менее 0,5 га;</w:t>
      </w:r>
    </w:p>
    <w:p w:rsidR="004A70EA" w:rsidRPr="00984710" w:rsidRDefault="004A70EA" w:rsidP="00B436B9">
      <w:pPr>
        <w:pStyle w:val="a9"/>
        <w:rPr>
          <w:rFonts w:ascii="Times New Roman" w:hAnsi="Times New Roman" w:cs="Times New Roman"/>
          <w:color w:val="000000"/>
        </w:rPr>
      </w:pPr>
      <w:r w:rsidRPr="00984710">
        <w:rPr>
          <w:rFonts w:ascii="Times New Roman" w:hAnsi="Times New Roman" w:cs="Times New Roman"/>
          <w:color w:val="000000"/>
        </w:rPr>
        <w:t>- переложить изношенные сети, сети недостаточного диаметра и новые во всех населенных пунктах обеспечив подключение всей жилой застройки с установкой индивидуальных узлов учета холодной воды;</w:t>
      </w:r>
    </w:p>
    <w:p w:rsidR="004A70EA" w:rsidRPr="00984710" w:rsidRDefault="004A70EA" w:rsidP="00B436B9">
      <w:pPr>
        <w:pStyle w:val="a9"/>
        <w:rPr>
          <w:rFonts w:ascii="Times New Roman" w:hAnsi="Times New Roman" w:cs="Times New Roman"/>
          <w:color w:val="000000"/>
        </w:rPr>
      </w:pPr>
      <w:r w:rsidRPr="00984710">
        <w:rPr>
          <w:rFonts w:ascii="Times New Roman" w:hAnsi="Times New Roman" w:cs="Times New Roman"/>
          <w:color w:val="000000"/>
        </w:rPr>
        <w:t>- создать системы технического водоснабжения из поверхностных источников для полива территорий и зеленых насаждений.</w:t>
      </w:r>
    </w:p>
    <w:p w:rsidR="004A70EA" w:rsidRPr="00984710" w:rsidRDefault="004A70EA" w:rsidP="00B436B9">
      <w:pPr>
        <w:pStyle w:val="a9"/>
        <w:rPr>
          <w:rFonts w:ascii="Times New Roman" w:hAnsi="Times New Roman" w:cs="Times New Roman"/>
          <w:color w:val="000000"/>
        </w:rPr>
      </w:pPr>
      <w:r w:rsidRPr="00984710">
        <w:rPr>
          <w:rFonts w:ascii="Times New Roman" w:hAnsi="Times New Roman" w:cs="Times New Roman"/>
          <w:color w:val="000000"/>
        </w:rPr>
        <w:t>На этот период для обеспечения жителей сельского поселения водой питьевого качества в системе хозяйственно-питьевого водоснабжения необходимо выполнить следующие мероприятия:</w:t>
      </w:r>
    </w:p>
    <w:p w:rsidR="004A70EA" w:rsidRPr="00984710" w:rsidRDefault="004A70EA" w:rsidP="00B436B9">
      <w:pPr>
        <w:pStyle w:val="a9"/>
        <w:rPr>
          <w:rFonts w:ascii="Times New Roman" w:hAnsi="Times New Roman" w:cs="Times New Roman"/>
          <w:color w:val="000000"/>
        </w:rPr>
      </w:pPr>
      <w:r w:rsidRPr="00984710">
        <w:rPr>
          <w:rFonts w:ascii="Times New Roman" w:hAnsi="Times New Roman" w:cs="Times New Roman"/>
          <w:color w:val="000000"/>
        </w:rPr>
        <w:t>1. Построить ВЗУ в составе центрального водоснабжения или провести реконструкцию с установкой станций водоподготовки.</w:t>
      </w:r>
    </w:p>
    <w:p w:rsidR="004A70EA" w:rsidRPr="00984710" w:rsidRDefault="004A70EA" w:rsidP="00B436B9">
      <w:pPr>
        <w:pStyle w:val="a9"/>
        <w:rPr>
          <w:rFonts w:ascii="Times New Roman" w:hAnsi="Times New Roman" w:cs="Times New Roman"/>
          <w:color w:val="000000"/>
        </w:rPr>
      </w:pPr>
    </w:p>
    <w:p w:rsidR="004A70EA" w:rsidRPr="00B436B9" w:rsidRDefault="004A70EA" w:rsidP="00B436B9">
      <w:pPr>
        <w:pStyle w:val="a9"/>
        <w:rPr>
          <w:rFonts w:ascii="Times New Roman" w:hAnsi="Times New Roman" w:cs="Times New Roman"/>
          <w:color w:val="000000"/>
        </w:rPr>
      </w:pPr>
      <w:r w:rsidRPr="00984710">
        <w:rPr>
          <w:rFonts w:ascii="Times New Roman" w:hAnsi="Times New Roman" w:cs="Times New Roman"/>
          <w:color w:val="000000"/>
        </w:rPr>
        <w:t xml:space="preserve">2. Организовать І и ІІ пояс зон санитарной охраны для всех действующих и планируемых ВЗУ в соответствии с требованиями </w:t>
      </w:r>
      <w:proofErr w:type="spellStart"/>
      <w:r w:rsidRPr="00984710">
        <w:rPr>
          <w:rFonts w:ascii="Times New Roman" w:hAnsi="Times New Roman" w:cs="Times New Roman"/>
          <w:color w:val="000000"/>
        </w:rPr>
        <w:t>СанПиН</w:t>
      </w:r>
      <w:proofErr w:type="spellEnd"/>
      <w:r w:rsidRPr="00984710">
        <w:rPr>
          <w:rFonts w:ascii="Times New Roman" w:hAnsi="Times New Roman" w:cs="Times New Roman"/>
          <w:color w:val="000000"/>
        </w:rPr>
        <w:t xml:space="preserve"> 2.1.4.1110-02 «Зоны санитарной охраны источников водоснабжения и водопроводов хозяйственно-питьевого водоснабжения»</w:t>
      </w:r>
    </w:p>
    <w:p w:rsidR="004A70EA" w:rsidRPr="00B436B9" w:rsidRDefault="004A70EA" w:rsidP="00B436B9">
      <w:pPr>
        <w:pStyle w:val="a9"/>
        <w:rPr>
          <w:rFonts w:ascii="Times New Roman" w:hAnsi="Times New Roman" w:cs="Times New Roman"/>
          <w:color w:val="000000"/>
        </w:rPr>
      </w:pPr>
    </w:p>
    <w:p w:rsidR="004A70EA" w:rsidRPr="00984710" w:rsidRDefault="004A70EA" w:rsidP="00B436B9">
      <w:pPr>
        <w:pStyle w:val="a9"/>
        <w:rPr>
          <w:rFonts w:ascii="Times New Roman" w:hAnsi="Times New Roman" w:cs="Times New Roman"/>
          <w:color w:val="000000"/>
        </w:rPr>
      </w:pPr>
      <w:r w:rsidRPr="00984710">
        <w:rPr>
          <w:rFonts w:ascii="Times New Roman" w:hAnsi="Times New Roman" w:cs="Times New Roman"/>
          <w:color w:val="000000"/>
        </w:rPr>
        <w:t xml:space="preserve">Таблица 3. Характеристика реконструируемых объектов водоснабжения в </w:t>
      </w:r>
      <w:r>
        <w:rPr>
          <w:rFonts w:ascii="Times New Roman" w:hAnsi="Times New Roman" w:cs="Times New Roman"/>
          <w:color w:val="000000"/>
        </w:rPr>
        <w:t xml:space="preserve">Моторском </w:t>
      </w:r>
      <w:r w:rsidRPr="00984710">
        <w:rPr>
          <w:rFonts w:ascii="Times New Roman" w:hAnsi="Times New Roman" w:cs="Times New Roman"/>
          <w:color w:val="000000"/>
        </w:rPr>
        <w:t>с</w:t>
      </w:r>
      <w:r>
        <w:rPr>
          <w:rFonts w:ascii="Times New Roman" w:hAnsi="Times New Roman" w:cs="Times New Roman"/>
          <w:color w:val="000000"/>
        </w:rPr>
        <w:t>ельском поселении в срок до 2028</w:t>
      </w:r>
      <w:r w:rsidRPr="00984710">
        <w:rPr>
          <w:rFonts w:ascii="Times New Roman" w:hAnsi="Times New Roman" w:cs="Times New Roman"/>
          <w:color w:val="000000"/>
        </w:rPr>
        <w:t xml:space="preserve"> года</w:t>
      </w:r>
    </w:p>
    <w:p w:rsidR="004A70EA" w:rsidRPr="00984710" w:rsidRDefault="004A70EA" w:rsidP="00B436B9">
      <w:pPr>
        <w:pStyle w:val="a9"/>
        <w:rPr>
          <w:rFonts w:ascii="Times New Roman" w:hAnsi="Times New Roman" w:cs="Times New Roman"/>
          <w:color w:val="000000"/>
        </w:rPr>
      </w:pPr>
    </w:p>
    <w:tbl>
      <w:tblPr>
        <w:tblW w:w="1026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652"/>
        <w:gridCol w:w="532"/>
        <w:gridCol w:w="775"/>
        <w:gridCol w:w="3284"/>
        <w:gridCol w:w="1123"/>
        <w:gridCol w:w="67"/>
        <w:gridCol w:w="63"/>
        <w:gridCol w:w="1228"/>
        <w:gridCol w:w="1541"/>
      </w:tblGrid>
      <w:tr w:rsidR="004A70EA" w:rsidRPr="005353A9" w:rsidTr="008060F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</w:tcPr>
          <w:p w:rsidR="004A70EA" w:rsidRPr="00984710" w:rsidRDefault="004A70EA" w:rsidP="005E7C0B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84710">
              <w:rPr>
                <w:rFonts w:ascii="Times New Roman" w:hAnsi="Times New Roman" w:cs="Times New Roman"/>
                <w:color w:val="000000"/>
              </w:rPr>
              <w:t>Наименование мероприятия</w:t>
            </w:r>
          </w:p>
        </w:tc>
        <w:tc>
          <w:tcPr>
            <w:tcW w:w="5162" w:type="dxa"/>
            <w:gridSpan w:val="5"/>
            <w:vAlign w:val="center"/>
          </w:tcPr>
          <w:p w:rsidR="004A70EA" w:rsidRPr="00984710" w:rsidRDefault="004A70EA" w:rsidP="005E7C0B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84710">
              <w:rPr>
                <w:rFonts w:ascii="Times New Roman" w:hAnsi="Times New Roman" w:cs="Times New Roman"/>
                <w:color w:val="000000"/>
              </w:rPr>
              <w:t>Местонахождение объекта</w:t>
            </w:r>
          </w:p>
        </w:tc>
        <w:tc>
          <w:tcPr>
            <w:tcW w:w="1198" w:type="dxa"/>
            <w:vAlign w:val="center"/>
          </w:tcPr>
          <w:p w:rsidR="004A70EA" w:rsidRPr="00984710" w:rsidRDefault="004A70EA" w:rsidP="005E7C0B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84710">
              <w:rPr>
                <w:rFonts w:ascii="Times New Roman" w:hAnsi="Times New Roman" w:cs="Times New Roman"/>
                <w:color w:val="000000"/>
              </w:rPr>
              <w:t>Сроки реализации</w:t>
            </w:r>
          </w:p>
        </w:tc>
        <w:tc>
          <w:tcPr>
            <w:tcW w:w="50" w:type="dxa"/>
            <w:vAlign w:val="center"/>
          </w:tcPr>
          <w:p w:rsidR="004A70EA" w:rsidRPr="00984710" w:rsidRDefault="004A70EA" w:rsidP="005E7C0B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84710">
              <w:rPr>
                <w:rFonts w:ascii="Times New Roman" w:hAnsi="Times New Roman" w:cs="Times New Roman"/>
                <w:color w:val="000000"/>
              </w:rPr>
              <w:t>Затраты на строительство</w:t>
            </w:r>
          </w:p>
          <w:p w:rsidR="004A70EA" w:rsidRPr="00984710" w:rsidRDefault="004A70EA" w:rsidP="005E7C0B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 w:rsidRPr="00984710">
              <w:rPr>
                <w:rFonts w:ascii="Times New Roman" w:hAnsi="Times New Roman" w:cs="Times New Roman"/>
                <w:color w:val="000000"/>
              </w:rPr>
              <w:t xml:space="preserve">тыс. </w:t>
            </w:r>
            <w:proofErr w:type="spellStart"/>
            <w:r w:rsidRPr="00984710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</w:p>
        </w:tc>
      </w:tr>
      <w:tr w:rsidR="004A70EA" w:rsidRPr="005353A9" w:rsidTr="008060F1">
        <w:trPr>
          <w:gridAfter w:val="3"/>
          <w:wAfter w:w="1489" w:type="dxa"/>
          <w:tblCellSpacing w:w="15" w:type="dxa"/>
          <w:jc w:val="center"/>
        </w:trPr>
        <w:tc>
          <w:tcPr>
            <w:tcW w:w="0" w:type="auto"/>
            <w:vAlign w:val="center"/>
          </w:tcPr>
          <w:p w:rsidR="004A70EA" w:rsidRPr="00984710" w:rsidRDefault="004A70EA" w:rsidP="005E7C0B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ремонт  части  водопроводной сети д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оторки  1000 </w:t>
            </w:r>
            <w:r w:rsidRPr="00984710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810" w:type="dxa"/>
            <w:gridSpan w:val="2"/>
            <w:vAlign w:val="center"/>
          </w:tcPr>
          <w:p w:rsidR="004A70EA" w:rsidRPr="00984710" w:rsidRDefault="004A70EA" w:rsidP="005E7C0B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д. Моторки ул. Набережная</w:t>
            </w:r>
          </w:p>
        </w:tc>
        <w:tc>
          <w:tcPr>
            <w:tcW w:w="2228" w:type="dxa"/>
            <w:vAlign w:val="center"/>
          </w:tcPr>
          <w:p w:rsidR="004A70EA" w:rsidRPr="00984710" w:rsidRDefault="004A70EA" w:rsidP="005E7C0B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0" w:type="auto"/>
            <w:vAlign w:val="center"/>
          </w:tcPr>
          <w:p w:rsidR="004A70EA" w:rsidRPr="00984710" w:rsidRDefault="004A70EA" w:rsidP="005E7C0B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530166,00</w:t>
            </w:r>
          </w:p>
        </w:tc>
        <w:tc>
          <w:tcPr>
            <w:tcW w:w="0" w:type="auto"/>
            <w:vAlign w:val="center"/>
          </w:tcPr>
          <w:p w:rsidR="004A70EA" w:rsidRPr="00984710" w:rsidRDefault="004A70EA" w:rsidP="005E7C0B">
            <w:pPr>
              <w:pStyle w:val="a9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A70EA" w:rsidRPr="00984710" w:rsidRDefault="004A70EA" w:rsidP="00B436B9">
      <w:pPr>
        <w:pStyle w:val="a9"/>
        <w:rPr>
          <w:rFonts w:ascii="Times New Roman" w:hAnsi="Times New Roman" w:cs="Times New Roman"/>
          <w:color w:val="000000"/>
        </w:rPr>
      </w:pPr>
      <w:r w:rsidRPr="00984710">
        <w:rPr>
          <w:rFonts w:ascii="Times New Roman" w:hAnsi="Times New Roman" w:cs="Times New Roman"/>
          <w:color w:val="000000"/>
        </w:rPr>
        <w:t>Для реализации данных мероприятий на сумму 1,9 млн</w:t>
      </w:r>
      <w:proofErr w:type="gramStart"/>
      <w:r w:rsidRPr="00984710">
        <w:rPr>
          <w:rFonts w:ascii="Times New Roman" w:hAnsi="Times New Roman" w:cs="Times New Roman"/>
          <w:color w:val="000000"/>
        </w:rPr>
        <w:t>.р</w:t>
      </w:r>
      <w:proofErr w:type="gramEnd"/>
      <w:r w:rsidRPr="00984710">
        <w:rPr>
          <w:rFonts w:ascii="Times New Roman" w:hAnsi="Times New Roman" w:cs="Times New Roman"/>
          <w:color w:val="000000"/>
        </w:rPr>
        <w:t>уб. необходима инвестиционная программа. Администрация  сельского поселения предложит разработку инвестиционной программы обслуживающим организациям в первую очередь ООО «</w:t>
      </w:r>
      <w:proofErr w:type="spellStart"/>
      <w:r w:rsidRPr="00984710">
        <w:rPr>
          <w:rFonts w:ascii="Times New Roman" w:hAnsi="Times New Roman" w:cs="Times New Roman"/>
          <w:color w:val="000000"/>
        </w:rPr>
        <w:t>Кильмезьводоканал</w:t>
      </w:r>
      <w:proofErr w:type="spellEnd"/>
      <w:r w:rsidRPr="00984710">
        <w:rPr>
          <w:rFonts w:ascii="Times New Roman" w:hAnsi="Times New Roman" w:cs="Times New Roman"/>
          <w:color w:val="000000"/>
        </w:rPr>
        <w:t>». Лишь после их отказа в участии инвестирования, администрация  поселения продолжит подбор инвесторов для инвестиций в водоснабжение  сельского поселения.</w:t>
      </w:r>
    </w:p>
    <w:p w:rsidR="004A70EA" w:rsidRPr="00984710" w:rsidRDefault="004A70EA" w:rsidP="00B436B9">
      <w:pPr>
        <w:pStyle w:val="a9"/>
        <w:rPr>
          <w:rFonts w:ascii="Times New Roman" w:hAnsi="Times New Roman" w:cs="Times New Roman"/>
          <w:color w:val="000000"/>
        </w:rPr>
      </w:pPr>
    </w:p>
    <w:p w:rsidR="004A70EA" w:rsidRPr="00984710" w:rsidRDefault="004A70EA" w:rsidP="00B436B9">
      <w:pPr>
        <w:pStyle w:val="a9"/>
        <w:rPr>
          <w:rFonts w:ascii="Times New Roman" w:hAnsi="Times New Roman" w:cs="Times New Roman"/>
          <w:color w:val="000000"/>
        </w:rPr>
      </w:pPr>
      <w:r w:rsidRPr="00984710">
        <w:rPr>
          <w:rFonts w:ascii="Times New Roman" w:hAnsi="Times New Roman" w:cs="Times New Roman"/>
          <w:b/>
          <w:bCs/>
          <w:color w:val="000000"/>
        </w:rPr>
        <w:t>5. МЕРОПРИЯТИЯ по водоснабжению</w:t>
      </w:r>
    </w:p>
    <w:p w:rsidR="004A70EA" w:rsidRPr="00984710" w:rsidRDefault="004A70EA" w:rsidP="00B436B9">
      <w:pPr>
        <w:pStyle w:val="a9"/>
        <w:rPr>
          <w:rFonts w:ascii="Times New Roman" w:hAnsi="Times New Roman" w:cs="Times New Roman"/>
          <w:color w:val="000000"/>
        </w:rPr>
      </w:pPr>
      <w:r w:rsidRPr="00984710">
        <w:rPr>
          <w:rFonts w:ascii="Times New Roman" w:hAnsi="Times New Roman" w:cs="Times New Roman"/>
          <w:color w:val="000000"/>
        </w:rPr>
        <w:t>5.1. Мероприятия по строительству инженерной инфраструктуры водоснабжения</w:t>
      </w:r>
    </w:p>
    <w:p w:rsidR="004A70EA" w:rsidRPr="00984710" w:rsidRDefault="004A70EA" w:rsidP="00B436B9">
      <w:pPr>
        <w:pStyle w:val="a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Водоснабжение Моторского</w:t>
      </w:r>
      <w:r w:rsidRPr="00984710">
        <w:rPr>
          <w:rFonts w:ascii="Times New Roman" w:hAnsi="Times New Roman" w:cs="Times New Roman"/>
          <w:color w:val="000000"/>
        </w:rPr>
        <w:t xml:space="preserve"> сельского поселения Кильмезского муниципального района будет осуществляться с использованием подземных вод от существующих реконструируемых ВЗУ и вновь построенных источников водоснабжения (</w:t>
      </w:r>
      <w:proofErr w:type="spellStart"/>
      <w:r w:rsidRPr="00984710">
        <w:rPr>
          <w:rFonts w:ascii="Times New Roman" w:hAnsi="Times New Roman" w:cs="Times New Roman"/>
          <w:color w:val="000000"/>
        </w:rPr>
        <w:t>артскважины</w:t>
      </w:r>
      <w:proofErr w:type="spellEnd"/>
      <w:r w:rsidRPr="00984710">
        <w:rPr>
          <w:rFonts w:ascii="Times New Roman" w:hAnsi="Times New Roman" w:cs="Times New Roman"/>
          <w:color w:val="000000"/>
        </w:rPr>
        <w:t>).</w:t>
      </w:r>
    </w:p>
    <w:p w:rsidR="004A70EA" w:rsidRPr="00984710" w:rsidRDefault="004A70EA" w:rsidP="00B436B9">
      <w:pPr>
        <w:pStyle w:val="a9"/>
        <w:rPr>
          <w:rFonts w:ascii="Times New Roman" w:hAnsi="Times New Roman" w:cs="Times New Roman"/>
          <w:color w:val="000000"/>
        </w:rPr>
      </w:pPr>
      <w:r w:rsidRPr="00984710">
        <w:rPr>
          <w:rFonts w:ascii="Times New Roman" w:hAnsi="Times New Roman" w:cs="Times New Roman"/>
          <w:color w:val="000000"/>
        </w:rPr>
        <w:t>Общая потребность в воде на конец ра</w:t>
      </w:r>
      <w:r>
        <w:rPr>
          <w:rFonts w:ascii="Times New Roman" w:hAnsi="Times New Roman" w:cs="Times New Roman"/>
          <w:color w:val="000000"/>
        </w:rPr>
        <w:t>счетного периода (2028</w:t>
      </w:r>
      <w:r w:rsidRPr="00984710">
        <w:rPr>
          <w:rFonts w:ascii="Times New Roman" w:hAnsi="Times New Roman" w:cs="Times New Roman"/>
          <w:color w:val="000000"/>
        </w:rPr>
        <w:t xml:space="preserve"> год) должна</w:t>
      </w:r>
    </w:p>
    <w:p w:rsidR="004A70EA" w:rsidRPr="00984710" w:rsidRDefault="004A70EA" w:rsidP="00B436B9">
      <w:pPr>
        <w:pStyle w:val="a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составить 46тыс.</w:t>
      </w:r>
      <w:r w:rsidRPr="00984710">
        <w:rPr>
          <w:rFonts w:ascii="Times New Roman" w:hAnsi="Times New Roman" w:cs="Times New Roman"/>
          <w:color w:val="000000"/>
        </w:rPr>
        <w:t xml:space="preserve"> куб.м./год.</w:t>
      </w:r>
    </w:p>
    <w:p w:rsidR="004A70EA" w:rsidRPr="00984710" w:rsidRDefault="004A70EA" w:rsidP="00B436B9">
      <w:pPr>
        <w:pStyle w:val="a9"/>
        <w:rPr>
          <w:rFonts w:ascii="Times New Roman" w:hAnsi="Times New Roman" w:cs="Times New Roman"/>
          <w:color w:val="000000"/>
        </w:rPr>
      </w:pPr>
      <w:r w:rsidRPr="00984710">
        <w:rPr>
          <w:rFonts w:ascii="Times New Roman" w:hAnsi="Times New Roman" w:cs="Times New Roman"/>
          <w:color w:val="000000"/>
        </w:rPr>
        <w:t>Для обеспечения указанной потребности в воде с учетом 100% подключения всех</w:t>
      </w:r>
    </w:p>
    <w:p w:rsidR="004A70EA" w:rsidRPr="00984710" w:rsidRDefault="004A70EA" w:rsidP="00B436B9">
      <w:pPr>
        <w:pStyle w:val="a9"/>
        <w:rPr>
          <w:rFonts w:ascii="Times New Roman" w:hAnsi="Times New Roman" w:cs="Times New Roman"/>
          <w:color w:val="000000"/>
        </w:rPr>
      </w:pPr>
      <w:r w:rsidRPr="00984710">
        <w:rPr>
          <w:rFonts w:ascii="Times New Roman" w:hAnsi="Times New Roman" w:cs="Times New Roman"/>
          <w:color w:val="000000"/>
        </w:rPr>
        <w:t>потребителей к централизованной системе водоснабжения предлагаются мероприятия</w:t>
      </w:r>
    </w:p>
    <w:p w:rsidR="004A70EA" w:rsidRPr="00984710" w:rsidRDefault="004A70EA" w:rsidP="00B436B9">
      <w:pPr>
        <w:pStyle w:val="a9"/>
        <w:rPr>
          <w:rFonts w:ascii="Times New Roman" w:hAnsi="Times New Roman" w:cs="Times New Roman"/>
          <w:color w:val="000000"/>
        </w:rPr>
      </w:pPr>
      <w:r w:rsidRPr="00984710">
        <w:rPr>
          <w:rFonts w:ascii="Times New Roman" w:hAnsi="Times New Roman" w:cs="Times New Roman"/>
          <w:color w:val="000000"/>
        </w:rPr>
        <w:t>поэтапного освоения мощностей в соответствии с этапами жилищного строительства и</w:t>
      </w:r>
    </w:p>
    <w:p w:rsidR="004A70EA" w:rsidRPr="00984710" w:rsidRDefault="004A70EA" w:rsidP="00B436B9">
      <w:pPr>
        <w:pStyle w:val="a9"/>
        <w:rPr>
          <w:rFonts w:ascii="Times New Roman" w:hAnsi="Times New Roman" w:cs="Times New Roman"/>
          <w:color w:val="000000"/>
        </w:rPr>
      </w:pPr>
      <w:r w:rsidRPr="00984710">
        <w:rPr>
          <w:rFonts w:ascii="Times New Roman" w:hAnsi="Times New Roman" w:cs="Times New Roman"/>
          <w:color w:val="000000"/>
        </w:rPr>
        <w:t>освоения выделяемых площадок под застройку производственных, социально-</w:t>
      </w:r>
    </w:p>
    <w:p w:rsidR="004A70EA" w:rsidRPr="00984710" w:rsidRDefault="004A70EA" w:rsidP="00B436B9">
      <w:pPr>
        <w:pStyle w:val="a9"/>
        <w:rPr>
          <w:rFonts w:ascii="Times New Roman" w:hAnsi="Times New Roman" w:cs="Times New Roman"/>
          <w:color w:val="000000"/>
        </w:rPr>
      </w:pPr>
      <w:r w:rsidRPr="00984710">
        <w:rPr>
          <w:rFonts w:ascii="Times New Roman" w:hAnsi="Times New Roman" w:cs="Times New Roman"/>
          <w:color w:val="000000"/>
        </w:rPr>
        <w:t>культурных и рекреационных объектов.</w:t>
      </w:r>
    </w:p>
    <w:p w:rsidR="004A70EA" w:rsidRPr="00B438DF" w:rsidRDefault="004A70EA" w:rsidP="00B436B9">
      <w:pPr>
        <w:pStyle w:val="a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 этап</w:t>
      </w:r>
      <w:proofErr w:type="gramStart"/>
      <w:r w:rsidRPr="009847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</w:t>
      </w:r>
      <w:proofErr w:type="gramEnd"/>
      <w:r w:rsidRPr="00B438DF">
        <w:rPr>
          <w:rFonts w:ascii="Times New Roman" w:hAnsi="Times New Roman" w:cs="Times New Roman"/>
          <w:color w:val="000000"/>
        </w:rPr>
        <w:t xml:space="preserve">ровести капитальный ремонт и </w:t>
      </w:r>
      <w:r>
        <w:rPr>
          <w:rFonts w:ascii="Times New Roman" w:hAnsi="Times New Roman" w:cs="Times New Roman"/>
          <w:color w:val="000000"/>
        </w:rPr>
        <w:t>водопроводных сетей</w:t>
      </w:r>
      <w:r w:rsidRPr="00B438DF">
        <w:rPr>
          <w:rFonts w:ascii="Times New Roman" w:hAnsi="Times New Roman" w:cs="Times New Roman"/>
          <w:color w:val="000000"/>
        </w:rPr>
        <w:t xml:space="preserve"> д.</w:t>
      </w:r>
      <w:r>
        <w:rPr>
          <w:rFonts w:ascii="Times New Roman" w:hAnsi="Times New Roman" w:cs="Times New Roman"/>
          <w:color w:val="000000"/>
        </w:rPr>
        <w:t xml:space="preserve"> </w:t>
      </w:r>
      <w:r w:rsidRPr="00B438DF">
        <w:rPr>
          <w:rFonts w:ascii="Times New Roman" w:hAnsi="Times New Roman" w:cs="Times New Roman"/>
          <w:color w:val="000000"/>
        </w:rPr>
        <w:t>Моторки.</w:t>
      </w:r>
    </w:p>
    <w:p w:rsidR="004A70EA" w:rsidRPr="00B436B9" w:rsidRDefault="004A70EA" w:rsidP="00B436B9">
      <w:pPr>
        <w:pStyle w:val="a9"/>
        <w:rPr>
          <w:rFonts w:ascii="Times New Roman" w:hAnsi="Times New Roman" w:cs="Times New Roman"/>
          <w:color w:val="000000"/>
          <w:highlight w:val="yellow"/>
        </w:rPr>
      </w:pPr>
    </w:p>
    <w:p w:rsidR="004A70EA" w:rsidRPr="00984710" w:rsidRDefault="004A70EA" w:rsidP="00B436B9">
      <w:pPr>
        <w:pStyle w:val="a9"/>
        <w:rPr>
          <w:rFonts w:ascii="Times New Roman" w:hAnsi="Times New Roman" w:cs="Times New Roman"/>
          <w:color w:val="000000"/>
        </w:rPr>
      </w:pPr>
    </w:p>
    <w:p w:rsidR="004A70EA" w:rsidRPr="00984710" w:rsidRDefault="004A70EA" w:rsidP="00B436B9">
      <w:pPr>
        <w:ind w:firstLine="720"/>
        <w:jc w:val="both"/>
        <w:rPr>
          <w:rFonts w:ascii="Times New Roman" w:hAnsi="Times New Roman" w:cs="Times New Roman"/>
          <w:color w:val="000000"/>
        </w:rPr>
      </w:pPr>
    </w:p>
    <w:p w:rsidR="004A70EA" w:rsidRPr="00984710" w:rsidRDefault="004A70EA" w:rsidP="00B436B9">
      <w:pPr>
        <w:ind w:firstLine="720"/>
        <w:jc w:val="both"/>
        <w:rPr>
          <w:rFonts w:ascii="Times New Roman" w:hAnsi="Times New Roman" w:cs="Times New Roman"/>
          <w:color w:val="000000"/>
        </w:rPr>
      </w:pPr>
    </w:p>
    <w:p w:rsidR="004A70EA" w:rsidRPr="00984710" w:rsidRDefault="004A70EA" w:rsidP="00B436B9">
      <w:pPr>
        <w:ind w:firstLine="720"/>
        <w:jc w:val="both"/>
        <w:rPr>
          <w:rFonts w:ascii="Times New Roman" w:hAnsi="Times New Roman" w:cs="Times New Roman"/>
          <w:color w:val="000000"/>
        </w:rPr>
      </w:pPr>
    </w:p>
    <w:p w:rsidR="004A70EA" w:rsidRPr="00984710" w:rsidRDefault="004A70EA" w:rsidP="00B436B9">
      <w:pPr>
        <w:ind w:firstLine="720"/>
        <w:jc w:val="both"/>
        <w:rPr>
          <w:rFonts w:ascii="Times New Roman" w:hAnsi="Times New Roman" w:cs="Times New Roman"/>
          <w:color w:val="000000"/>
        </w:rPr>
      </w:pPr>
    </w:p>
    <w:p w:rsidR="004A70EA" w:rsidRPr="00984710" w:rsidRDefault="004A70EA" w:rsidP="00B436B9">
      <w:pPr>
        <w:ind w:firstLine="720"/>
        <w:jc w:val="both"/>
        <w:rPr>
          <w:rFonts w:ascii="Times New Roman" w:hAnsi="Times New Roman" w:cs="Times New Roman"/>
          <w:color w:val="000000"/>
        </w:rPr>
      </w:pPr>
    </w:p>
    <w:p w:rsidR="004A70EA" w:rsidRPr="00984710" w:rsidRDefault="004A70EA" w:rsidP="00B436B9">
      <w:pPr>
        <w:ind w:firstLine="720"/>
        <w:jc w:val="both"/>
        <w:rPr>
          <w:rFonts w:ascii="Times New Roman" w:hAnsi="Times New Roman" w:cs="Times New Roman"/>
          <w:color w:val="000000"/>
        </w:rPr>
      </w:pPr>
    </w:p>
    <w:p w:rsidR="004A70EA" w:rsidRPr="00984710" w:rsidRDefault="004A70EA" w:rsidP="00B436B9">
      <w:pPr>
        <w:ind w:firstLine="720"/>
        <w:jc w:val="both"/>
        <w:rPr>
          <w:rFonts w:ascii="Times New Roman" w:hAnsi="Times New Roman" w:cs="Times New Roman"/>
          <w:color w:val="000000"/>
        </w:rPr>
      </w:pPr>
    </w:p>
    <w:p w:rsidR="004A70EA" w:rsidRPr="00984710" w:rsidRDefault="004A70EA" w:rsidP="00B436B9">
      <w:pPr>
        <w:ind w:firstLine="720"/>
        <w:jc w:val="both"/>
        <w:rPr>
          <w:rFonts w:ascii="Times New Roman" w:hAnsi="Times New Roman" w:cs="Times New Roman"/>
          <w:color w:val="000000"/>
        </w:rPr>
      </w:pPr>
    </w:p>
    <w:p w:rsidR="004A70EA" w:rsidRDefault="004A70EA" w:rsidP="00B436B9">
      <w:pPr>
        <w:ind w:firstLine="720"/>
        <w:jc w:val="both"/>
        <w:rPr>
          <w:rFonts w:ascii="Times New Roman" w:hAnsi="Times New Roman" w:cs="Times New Roman"/>
          <w:color w:val="000000"/>
        </w:rPr>
      </w:pPr>
    </w:p>
    <w:p w:rsidR="004A70EA" w:rsidRDefault="004A70EA" w:rsidP="00B436B9">
      <w:pPr>
        <w:ind w:firstLine="720"/>
        <w:jc w:val="both"/>
        <w:rPr>
          <w:rFonts w:ascii="Times New Roman" w:hAnsi="Times New Roman" w:cs="Times New Roman"/>
          <w:color w:val="000000"/>
        </w:rPr>
      </w:pPr>
    </w:p>
    <w:p w:rsidR="004A70EA" w:rsidRDefault="004A70EA" w:rsidP="00B436B9">
      <w:pPr>
        <w:ind w:firstLine="720"/>
        <w:jc w:val="both"/>
        <w:rPr>
          <w:rFonts w:ascii="Times New Roman" w:hAnsi="Times New Roman" w:cs="Times New Roman"/>
          <w:color w:val="000000"/>
        </w:rPr>
      </w:pPr>
    </w:p>
    <w:p w:rsidR="004A70EA" w:rsidRDefault="004A70EA" w:rsidP="00B436B9">
      <w:pPr>
        <w:ind w:firstLine="720"/>
        <w:jc w:val="both"/>
        <w:rPr>
          <w:rFonts w:ascii="Times New Roman" w:hAnsi="Times New Roman" w:cs="Times New Roman"/>
          <w:color w:val="000000"/>
        </w:rPr>
      </w:pPr>
    </w:p>
    <w:p w:rsidR="004A70EA" w:rsidRDefault="004A70EA" w:rsidP="00B436B9">
      <w:pPr>
        <w:ind w:firstLine="720"/>
        <w:jc w:val="both"/>
        <w:rPr>
          <w:rFonts w:ascii="Times New Roman" w:hAnsi="Times New Roman" w:cs="Times New Roman"/>
          <w:color w:val="000000"/>
        </w:rPr>
      </w:pPr>
    </w:p>
    <w:p w:rsidR="004A70EA" w:rsidRDefault="004A70EA" w:rsidP="00B436B9">
      <w:pPr>
        <w:ind w:firstLine="720"/>
        <w:jc w:val="both"/>
        <w:rPr>
          <w:rFonts w:ascii="Times New Roman" w:hAnsi="Times New Roman" w:cs="Times New Roman"/>
          <w:color w:val="000000"/>
        </w:rPr>
      </w:pPr>
    </w:p>
    <w:p w:rsidR="004A70EA" w:rsidRDefault="004A70EA" w:rsidP="00B436B9">
      <w:pPr>
        <w:ind w:firstLine="720"/>
        <w:jc w:val="both"/>
        <w:rPr>
          <w:rFonts w:ascii="Times New Roman" w:hAnsi="Times New Roman" w:cs="Times New Roman"/>
          <w:color w:val="000000"/>
        </w:rPr>
      </w:pPr>
    </w:p>
    <w:p w:rsidR="004A70EA" w:rsidRDefault="004A70EA" w:rsidP="00B436B9">
      <w:pPr>
        <w:ind w:firstLine="720"/>
        <w:jc w:val="both"/>
        <w:rPr>
          <w:rFonts w:ascii="Times New Roman" w:hAnsi="Times New Roman" w:cs="Times New Roman"/>
          <w:color w:val="000000"/>
        </w:rPr>
      </w:pPr>
    </w:p>
    <w:p w:rsidR="004A70EA" w:rsidRDefault="004A70EA" w:rsidP="00B436B9">
      <w:pPr>
        <w:ind w:firstLine="720"/>
        <w:jc w:val="both"/>
        <w:rPr>
          <w:rFonts w:ascii="Times New Roman" w:hAnsi="Times New Roman" w:cs="Times New Roman"/>
          <w:color w:val="000000"/>
        </w:rPr>
      </w:pPr>
    </w:p>
    <w:p w:rsidR="004A70EA" w:rsidRDefault="004A70EA" w:rsidP="00B436B9">
      <w:pPr>
        <w:ind w:firstLine="720"/>
        <w:jc w:val="both"/>
        <w:rPr>
          <w:rFonts w:ascii="Times New Roman" w:hAnsi="Times New Roman" w:cs="Times New Roman"/>
          <w:color w:val="000000"/>
        </w:rPr>
      </w:pPr>
    </w:p>
    <w:p w:rsidR="004A70EA" w:rsidRDefault="004A70EA" w:rsidP="00B436B9">
      <w:pPr>
        <w:ind w:firstLine="720"/>
        <w:jc w:val="both"/>
        <w:rPr>
          <w:rFonts w:ascii="Times New Roman" w:hAnsi="Times New Roman" w:cs="Times New Roman"/>
          <w:color w:val="000000"/>
        </w:rPr>
      </w:pPr>
    </w:p>
    <w:p w:rsidR="004A70EA" w:rsidRDefault="004A70EA" w:rsidP="00B436B9">
      <w:pPr>
        <w:ind w:firstLine="720"/>
        <w:jc w:val="both"/>
        <w:rPr>
          <w:rFonts w:ascii="Times New Roman" w:hAnsi="Times New Roman" w:cs="Times New Roman"/>
          <w:color w:val="000000"/>
        </w:rPr>
      </w:pPr>
    </w:p>
    <w:p w:rsidR="004A70EA" w:rsidRDefault="004A70EA" w:rsidP="00B436B9">
      <w:pPr>
        <w:ind w:firstLine="720"/>
        <w:jc w:val="both"/>
        <w:rPr>
          <w:rFonts w:ascii="Times New Roman" w:hAnsi="Times New Roman" w:cs="Times New Roman"/>
          <w:color w:val="000000"/>
        </w:rPr>
      </w:pPr>
    </w:p>
    <w:p w:rsidR="004A70EA" w:rsidRDefault="004A70EA" w:rsidP="00B436B9">
      <w:pPr>
        <w:ind w:firstLine="720"/>
        <w:jc w:val="both"/>
        <w:rPr>
          <w:rFonts w:ascii="Times New Roman" w:hAnsi="Times New Roman" w:cs="Times New Roman"/>
          <w:color w:val="000000"/>
        </w:rPr>
      </w:pPr>
    </w:p>
    <w:p w:rsidR="004A70EA" w:rsidRDefault="004A70EA" w:rsidP="00B436B9">
      <w:pPr>
        <w:ind w:firstLine="720"/>
        <w:jc w:val="both"/>
        <w:rPr>
          <w:rFonts w:ascii="Times New Roman" w:hAnsi="Times New Roman" w:cs="Times New Roman"/>
          <w:color w:val="000000"/>
        </w:rPr>
      </w:pPr>
    </w:p>
    <w:p w:rsidR="004A70EA" w:rsidRDefault="004A70EA" w:rsidP="00B436B9">
      <w:pPr>
        <w:ind w:firstLine="720"/>
        <w:jc w:val="both"/>
        <w:rPr>
          <w:rFonts w:ascii="Times New Roman" w:hAnsi="Times New Roman" w:cs="Times New Roman"/>
          <w:color w:val="000000"/>
        </w:rPr>
      </w:pPr>
    </w:p>
    <w:p w:rsidR="004A70EA" w:rsidRDefault="004A70EA" w:rsidP="00B436B9">
      <w:pPr>
        <w:ind w:firstLine="720"/>
        <w:jc w:val="both"/>
        <w:rPr>
          <w:rFonts w:ascii="Times New Roman" w:hAnsi="Times New Roman" w:cs="Times New Roman"/>
          <w:color w:val="000000"/>
        </w:rPr>
      </w:pPr>
    </w:p>
    <w:p w:rsidR="004A70EA" w:rsidRDefault="004A70EA" w:rsidP="00B436B9">
      <w:pPr>
        <w:ind w:firstLine="720"/>
        <w:jc w:val="both"/>
        <w:rPr>
          <w:rFonts w:ascii="Times New Roman" w:hAnsi="Times New Roman" w:cs="Times New Roman"/>
          <w:color w:val="000000"/>
        </w:rPr>
      </w:pPr>
    </w:p>
    <w:p w:rsidR="004A70EA" w:rsidRDefault="004A70EA" w:rsidP="00B436B9">
      <w:pPr>
        <w:ind w:firstLine="720"/>
        <w:jc w:val="both"/>
        <w:rPr>
          <w:rFonts w:ascii="Times New Roman" w:hAnsi="Times New Roman" w:cs="Times New Roman"/>
          <w:color w:val="000000"/>
        </w:rPr>
      </w:pPr>
    </w:p>
    <w:p w:rsidR="004A70EA" w:rsidRDefault="004A70EA" w:rsidP="00B436B9">
      <w:pPr>
        <w:ind w:firstLine="720"/>
        <w:jc w:val="both"/>
        <w:rPr>
          <w:rFonts w:ascii="Times New Roman" w:hAnsi="Times New Roman" w:cs="Times New Roman"/>
          <w:color w:val="000000"/>
        </w:rPr>
      </w:pPr>
    </w:p>
    <w:p w:rsidR="004A70EA" w:rsidRDefault="004A70EA" w:rsidP="00B436B9">
      <w:pPr>
        <w:ind w:firstLine="720"/>
        <w:jc w:val="both"/>
        <w:rPr>
          <w:rFonts w:ascii="Times New Roman" w:hAnsi="Times New Roman" w:cs="Times New Roman"/>
          <w:color w:val="000000"/>
        </w:rPr>
      </w:pPr>
    </w:p>
    <w:p w:rsidR="004A70EA" w:rsidRPr="00984710" w:rsidRDefault="004A70EA" w:rsidP="00B436B9">
      <w:pPr>
        <w:ind w:firstLine="720"/>
        <w:jc w:val="both"/>
        <w:rPr>
          <w:rFonts w:ascii="Times New Roman" w:hAnsi="Times New Roman" w:cs="Times New Roman"/>
          <w:color w:val="000000"/>
        </w:rPr>
      </w:pPr>
    </w:p>
    <w:tbl>
      <w:tblPr>
        <w:tblW w:w="4692" w:type="pct"/>
        <w:tblInd w:w="2" w:type="dxa"/>
        <w:tblLayout w:type="fixed"/>
        <w:tblLook w:val="01E0"/>
      </w:tblPr>
      <w:tblGrid>
        <w:gridCol w:w="4555"/>
        <w:gridCol w:w="216"/>
        <w:gridCol w:w="2407"/>
        <w:gridCol w:w="903"/>
        <w:gridCol w:w="900"/>
      </w:tblGrid>
      <w:tr w:rsidR="004A70EA" w:rsidRPr="005353A9">
        <w:tc>
          <w:tcPr>
            <w:tcW w:w="2656" w:type="pct"/>
            <w:gridSpan w:val="2"/>
          </w:tcPr>
          <w:p w:rsidR="004A70EA" w:rsidRDefault="004A70EA" w:rsidP="005E7C0B">
            <w:pPr>
              <w:jc w:val="right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</w:rPr>
            </w:pPr>
          </w:p>
          <w:p w:rsidR="004A70EA" w:rsidRPr="005353A9" w:rsidRDefault="004A70EA" w:rsidP="005E7C0B">
            <w:pPr>
              <w:jc w:val="right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</w:rPr>
            </w:pPr>
          </w:p>
        </w:tc>
        <w:tc>
          <w:tcPr>
            <w:tcW w:w="2344" w:type="pct"/>
            <w:gridSpan w:val="3"/>
          </w:tcPr>
          <w:p w:rsidR="004A70EA" w:rsidRPr="005353A9" w:rsidRDefault="004A70EA" w:rsidP="005E7C0B">
            <w:pPr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</w:rPr>
            </w:pPr>
          </w:p>
          <w:p w:rsidR="004A70EA" w:rsidRPr="005353A9" w:rsidRDefault="004A70EA" w:rsidP="005E7C0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53A9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</w:rPr>
              <w:t xml:space="preserve">к </w:t>
            </w:r>
            <w:hyperlink w:anchor="sub_9991" w:history="1">
              <w:r w:rsidRPr="005353A9">
                <w:rPr>
                  <w:rStyle w:val="a6"/>
                  <w:rFonts w:ascii="Times New Roman" w:hAnsi="Times New Roman" w:cs="Times New Roman"/>
                  <w:b w:val="0"/>
                  <w:bCs w:val="0"/>
                  <w:color w:val="000000"/>
                </w:rPr>
                <w:t>Программе</w:t>
              </w:r>
            </w:hyperlink>
            <w:r w:rsidRPr="005353A9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</w:rPr>
              <w:t xml:space="preserve"> комплексного развития</w:t>
            </w:r>
          </w:p>
          <w:p w:rsidR="004A70EA" w:rsidRPr="005353A9" w:rsidRDefault="004A70EA" w:rsidP="005E7C0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53A9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</w:rPr>
              <w:t xml:space="preserve">систем коммунальной инфраструктуры </w:t>
            </w:r>
          </w:p>
          <w:p w:rsidR="004A70EA" w:rsidRPr="005353A9" w:rsidRDefault="004A70EA" w:rsidP="005E7C0B">
            <w:pPr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5353A9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</w:rPr>
              <w:t xml:space="preserve">муниципального образования </w:t>
            </w:r>
          </w:p>
          <w:p w:rsidR="004A70EA" w:rsidRPr="005353A9" w:rsidRDefault="004A70EA" w:rsidP="005E7C0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53A9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</w:rPr>
              <w:t>Моторс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</w:rPr>
              <w:t xml:space="preserve">кого  сельского поселения на 2018 – 2028 </w:t>
            </w:r>
            <w:r w:rsidRPr="005353A9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</w:rPr>
              <w:t>годы»</w:t>
            </w:r>
          </w:p>
          <w:p w:rsidR="004A70EA" w:rsidRPr="005353A9" w:rsidRDefault="004A70EA" w:rsidP="005E7C0B">
            <w:pPr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</w:rPr>
            </w:pPr>
          </w:p>
        </w:tc>
      </w:tr>
      <w:tr w:rsidR="004A70EA" w:rsidRPr="005353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36" w:type="pct"/>
          </w:tcPr>
          <w:p w:rsidR="004A70EA" w:rsidRPr="00984710" w:rsidRDefault="004A70EA" w:rsidP="005E7C0B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4710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объекта и проводимые мероприятия</w:t>
            </w:r>
          </w:p>
        </w:tc>
        <w:tc>
          <w:tcPr>
            <w:tcW w:w="1460" w:type="pct"/>
            <w:gridSpan w:val="2"/>
          </w:tcPr>
          <w:p w:rsidR="004A70EA" w:rsidRPr="00984710" w:rsidRDefault="004A70EA" w:rsidP="005E7C0B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4710">
              <w:rPr>
                <w:rFonts w:ascii="Times New Roman" w:hAnsi="Times New Roman" w:cs="Times New Roman"/>
                <w:b/>
                <w:bCs/>
                <w:color w:val="000000"/>
              </w:rPr>
              <w:t>Цели реализации мероприятия</w:t>
            </w:r>
          </w:p>
        </w:tc>
        <w:tc>
          <w:tcPr>
            <w:tcW w:w="503" w:type="pct"/>
          </w:tcPr>
          <w:p w:rsidR="004A70EA" w:rsidRPr="005353A9" w:rsidRDefault="004A70EA" w:rsidP="005E7C0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53A9">
              <w:rPr>
                <w:rFonts w:ascii="Times New Roman" w:hAnsi="Times New Roman" w:cs="Times New Roman"/>
                <w:b/>
                <w:bCs/>
                <w:color w:val="000000"/>
              </w:rPr>
              <w:t>Срок реализации</w:t>
            </w:r>
          </w:p>
          <w:p w:rsidR="004A70EA" w:rsidRPr="005353A9" w:rsidRDefault="004A70EA" w:rsidP="005E7C0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53A9">
              <w:rPr>
                <w:rFonts w:ascii="Times New Roman" w:hAnsi="Times New Roman" w:cs="Times New Roman"/>
                <w:b/>
                <w:bCs/>
                <w:color w:val="000000"/>
              </w:rPr>
              <w:t>(годы)</w:t>
            </w:r>
          </w:p>
        </w:tc>
        <w:tc>
          <w:tcPr>
            <w:tcW w:w="501" w:type="pct"/>
          </w:tcPr>
          <w:p w:rsidR="004A70EA" w:rsidRPr="005353A9" w:rsidRDefault="004A70EA" w:rsidP="005E7C0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53A9">
              <w:rPr>
                <w:rFonts w:ascii="Times New Roman" w:hAnsi="Times New Roman" w:cs="Times New Roman"/>
                <w:b/>
                <w:bCs/>
                <w:color w:val="000000"/>
              </w:rPr>
              <w:t>Сумма инвестиций,</w:t>
            </w:r>
          </w:p>
          <w:p w:rsidR="004A70EA" w:rsidRPr="005353A9" w:rsidRDefault="004A70EA" w:rsidP="005E7C0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53A9">
              <w:rPr>
                <w:rFonts w:ascii="Times New Roman" w:hAnsi="Times New Roman" w:cs="Times New Roman"/>
                <w:b/>
                <w:bCs/>
                <w:color w:val="000000"/>
              </w:rPr>
              <w:t>Вложений</w:t>
            </w:r>
          </w:p>
          <w:p w:rsidR="004A70EA" w:rsidRPr="005353A9" w:rsidRDefault="004A70EA" w:rsidP="005E7C0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353A9">
              <w:rPr>
                <w:rFonts w:ascii="Times New Roman" w:hAnsi="Times New Roman" w:cs="Times New Roman"/>
                <w:b/>
                <w:bCs/>
                <w:color w:val="000000"/>
              </w:rPr>
              <w:t>(тыс. руб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 w:rsidRPr="005353A9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4A70EA" w:rsidRPr="005353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36" w:type="pct"/>
          </w:tcPr>
          <w:p w:rsidR="004A70EA" w:rsidRPr="00B436B9" w:rsidRDefault="004A70EA" w:rsidP="005E7C0B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1460" w:type="pct"/>
            <w:gridSpan w:val="2"/>
          </w:tcPr>
          <w:p w:rsidR="004A70EA" w:rsidRPr="00B436B9" w:rsidRDefault="004A70EA" w:rsidP="005E7C0B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503" w:type="pct"/>
          </w:tcPr>
          <w:p w:rsidR="004A70EA" w:rsidRPr="005353A9" w:rsidRDefault="004A70EA" w:rsidP="005E7C0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501" w:type="pct"/>
          </w:tcPr>
          <w:p w:rsidR="004A70EA" w:rsidRPr="005353A9" w:rsidRDefault="004A70EA" w:rsidP="005E7C0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</w:p>
        </w:tc>
      </w:tr>
      <w:tr w:rsidR="004A70EA" w:rsidRPr="005353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99" w:type="pct"/>
            <w:gridSpan w:val="4"/>
            <w:vAlign w:val="center"/>
          </w:tcPr>
          <w:p w:rsidR="004A70EA" w:rsidRPr="005353A9" w:rsidRDefault="004A70EA" w:rsidP="005E7C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ВРЕМЕННОЕ СКЛАДИРОВАНИЕ</w:t>
            </w:r>
            <w:r w:rsidRPr="005353A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ТВЕРДЫХ БЫТОВЫХ ОТХОДОВ</w:t>
            </w:r>
          </w:p>
        </w:tc>
        <w:tc>
          <w:tcPr>
            <w:tcW w:w="501" w:type="pct"/>
            <w:vAlign w:val="center"/>
          </w:tcPr>
          <w:p w:rsidR="004A70EA" w:rsidRPr="005353A9" w:rsidRDefault="004A70EA" w:rsidP="005E7C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A70EA" w:rsidRPr="005353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36" w:type="pct"/>
            <w:vAlign w:val="center"/>
          </w:tcPr>
          <w:p w:rsidR="004A70EA" w:rsidRPr="005353A9" w:rsidRDefault="004A70EA" w:rsidP="005E7C0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353A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2. Мероприятия по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временному складированию</w:t>
            </w:r>
            <w:r w:rsidRPr="005353A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твердых бытовых отходов</w:t>
            </w:r>
          </w:p>
        </w:tc>
        <w:tc>
          <w:tcPr>
            <w:tcW w:w="1460" w:type="pct"/>
            <w:gridSpan w:val="2"/>
            <w:vMerge w:val="restart"/>
            <w:vAlign w:val="center"/>
          </w:tcPr>
          <w:p w:rsidR="004A70EA" w:rsidRPr="00984710" w:rsidRDefault="004A70EA" w:rsidP="005E7C0B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984710">
              <w:rPr>
                <w:rFonts w:ascii="Times New Roman" w:hAnsi="Times New Roman" w:cs="Times New Roman"/>
                <w:color w:val="000000"/>
              </w:rPr>
              <w:t>Улучшение экологической ситуации на территории поселения</w:t>
            </w:r>
          </w:p>
        </w:tc>
        <w:tc>
          <w:tcPr>
            <w:tcW w:w="503" w:type="pct"/>
            <w:vAlign w:val="center"/>
          </w:tcPr>
          <w:p w:rsidR="004A70EA" w:rsidRPr="005353A9" w:rsidRDefault="004A70EA" w:rsidP="005E7C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" w:type="pct"/>
            <w:vAlign w:val="center"/>
          </w:tcPr>
          <w:p w:rsidR="004A70EA" w:rsidRPr="005353A9" w:rsidRDefault="004A70EA" w:rsidP="005E7C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A70EA" w:rsidRPr="005353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36" w:type="pct"/>
          </w:tcPr>
          <w:p w:rsidR="004A70EA" w:rsidRPr="00984710" w:rsidRDefault="004A70EA" w:rsidP="005E7C0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984710">
              <w:rPr>
                <w:rFonts w:ascii="Times New Roman" w:hAnsi="Times New Roman" w:cs="Times New Roman"/>
                <w:color w:val="000000"/>
              </w:rPr>
              <w:t>1. заключение договоров по вывозке отходов</w:t>
            </w:r>
          </w:p>
        </w:tc>
        <w:tc>
          <w:tcPr>
            <w:tcW w:w="1460" w:type="pct"/>
            <w:gridSpan w:val="2"/>
            <w:vMerge/>
          </w:tcPr>
          <w:p w:rsidR="004A70EA" w:rsidRPr="00984710" w:rsidRDefault="004A70EA" w:rsidP="005E7C0B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3" w:type="pct"/>
          </w:tcPr>
          <w:p w:rsidR="004A70EA" w:rsidRPr="00984710" w:rsidRDefault="004A70EA" w:rsidP="005E7C0B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501" w:type="pct"/>
          </w:tcPr>
          <w:p w:rsidR="004A70EA" w:rsidRPr="00984710" w:rsidRDefault="004A70EA" w:rsidP="005E7C0B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A70EA" w:rsidRPr="005353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36" w:type="pct"/>
          </w:tcPr>
          <w:p w:rsidR="004A70EA" w:rsidRPr="00984710" w:rsidRDefault="004A70EA" w:rsidP="005E7C0B">
            <w:pPr>
              <w:pStyle w:val="a8"/>
              <w:rPr>
                <w:rFonts w:ascii="Times New Roman" w:hAnsi="Times New Roman" w:cs="Times New Roman"/>
                <w:color w:val="000000"/>
              </w:rPr>
            </w:pPr>
            <w:r w:rsidRPr="00984710">
              <w:rPr>
                <w:rFonts w:ascii="Times New Roman" w:hAnsi="Times New Roman" w:cs="Times New Roman"/>
                <w:color w:val="000000"/>
              </w:rPr>
              <w:t>2. ликвидация  несанкционированных  свалок</w:t>
            </w:r>
          </w:p>
        </w:tc>
        <w:tc>
          <w:tcPr>
            <w:tcW w:w="1460" w:type="pct"/>
            <w:gridSpan w:val="2"/>
            <w:vMerge/>
          </w:tcPr>
          <w:p w:rsidR="004A70EA" w:rsidRPr="00984710" w:rsidRDefault="004A70EA" w:rsidP="005E7C0B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3" w:type="pct"/>
          </w:tcPr>
          <w:p w:rsidR="004A70EA" w:rsidRPr="00984710" w:rsidRDefault="004A70EA" w:rsidP="005E7C0B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Регулярно 2020</w:t>
            </w:r>
            <w:r w:rsidRPr="00984710">
              <w:rPr>
                <w:rFonts w:ascii="Times New Roman" w:hAnsi="Times New Roman" w:cs="Times New Roman"/>
                <w:color w:val="000000"/>
              </w:rPr>
              <w:t>-202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01" w:type="pct"/>
          </w:tcPr>
          <w:p w:rsidR="004A70EA" w:rsidRPr="00984710" w:rsidRDefault="004A70EA" w:rsidP="005E7C0B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5B8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4A70EA" w:rsidRPr="005353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36" w:type="pct"/>
          </w:tcPr>
          <w:p w:rsidR="004A70EA" w:rsidRPr="00984710" w:rsidRDefault="004A70EA" w:rsidP="005E7C0B">
            <w:pPr>
              <w:pStyle w:val="a8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4710">
              <w:rPr>
                <w:rFonts w:ascii="Times New Roman" w:hAnsi="Times New Roman" w:cs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1460" w:type="pct"/>
            <w:gridSpan w:val="2"/>
          </w:tcPr>
          <w:p w:rsidR="004A70EA" w:rsidRPr="00984710" w:rsidRDefault="004A70EA" w:rsidP="005E7C0B">
            <w:pPr>
              <w:pStyle w:val="a7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3" w:type="pct"/>
          </w:tcPr>
          <w:p w:rsidR="004A70EA" w:rsidRPr="00984710" w:rsidRDefault="004A70EA" w:rsidP="005E7C0B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1" w:type="pct"/>
          </w:tcPr>
          <w:p w:rsidR="004A70EA" w:rsidRPr="00984710" w:rsidRDefault="004A70EA" w:rsidP="005E7C0B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84710">
              <w:rPr>
                <w:rFonts w:ascii="Times New Roman" w:hAnsi="Times New Roman" w:cs="Times New Roman"/>
                <w:b/>
                <w:bCs/>
                <w:color w:val="000000"/>
              </w:rPr>
              <w:t>2300</w:t>
            </w:r>
          </w:p>
        </w:tc>
      </w:tr>
    </w:tbl>
    <w:p w:rsidR="004A70EA" w:rsidRPr="00984710" w:rsidRDefault="004A70EA" w:rsidP="00B436B9">
      <w:pPr>
        <w:rPr>
          <w:rFonts w:ascii="Times New Roman" w:hAnsi="Times New Roman" w:cs="Times New Roman"/>
          <w:color w:val="000000"/>
        </w:rPr>
      </w:pPr>
    </w:p>
    <w:p w:rsidR="004A70EA" w:rsidRPr="00984710" w:rsidRDefault="004A70EA" w:rsidP="00B436B9">
      <w:pPr>
        <w:rPr>
          <w:rFonts w:ascii="Times New Roman" w:hAnsi="Times New Roman" w:cs="Times New Roman"/>
          <w:color w:val="000000"/>
        </w:rPr>
      </w:pPr>
    </w:p>
    <w:p w:rsidR="004A70EA" w:rsidRDefault="004A70EA" w:rsidP="00B436B9">
      <w:pPr>
        <w:pStyle w:val="a9"/>
        <w:jc w:val="both"/>
        <w:rPr>
          <w:rFonts w:ascii="Times New Roman" w:hAnsi="Times New Roman" w:cs="Times New Roman"/>
          <w:color w:val="000000"/>
        </w:rPr>
      </w:pPr>
    </w:p>
    <w:p w:rsidR="004A70EA" w:rsidRPr="00984710" w:rsidRDefault="004A70EA" w:rsidP="00B436B9">
      <w:pPr>
        <w:pStyle w:val="a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Глава Моторского</w:t>
      </w:r>
      <w:r w:rsidRPr="00984710">
        <w:rPr>
          <w:rFonts w:ascii="Times New Roman" w:hAnsi="Times New Roman" w:cs="Times New Roman"/>
          <w:color w:val="000000"/>
        </w:rPr>
        <w:t xml:space="preserve"> сельского поселения  </w:t>
      </w:r>
      <w:r>
        <w:rPr>
          <w:rFonts w:ascii="Times New Roman" w:hAnsi="Times New Roman" w:cs="Times New Roman"/>
          <w:color w:val="000000"/>
        </w:rPr>
        <w:t xml:space="preserve">                              В.А. </w:t>
      </w:r>
      <w:proofErr w:type="spellStart"/>
      <w:r>
        <w:rPr>
          <w:rFonts w:ascii="Times New Roman" w:hAnsi="Times New Roman" w:cs="Times New Roman"/>
          <w:color w:val="000000"/>
        </w:rPr>
        <w:t>Федорко</w:t>
      </w:r>
      <w:proofErr w:type="spellEnd"/>
    </w:p>
    <w:sectPr w:rsidR="004A70EA" w:rsidRPr="00984710" w:rsidSect="00AC6283">
      <w:headerReference w:type="default" r:id="rId10"/>
      <w:pgSz w:w="11906" w:h="16838"/>
      <w:pgMar w:top="1134" w:right="850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0EA" w:rsidRDefault="004A70EA">
      <w:pPr>
        <w:spacing w:after="0" w:line="240" w:lineRule="auto"/>
      </w:pPr>
      <w:r>
        <w:separator/>
      </w:r>
    </w:p>
  </w:endnote>
  <w:endnote w:type="continuationSeparator" w:id="1">
    <w:p w:rsidR="004A70EA" w:rsidRDefault="004A7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0EA" w:rsidRDefault="004A70EA">
      <w:pPr>
        <w:spacing w:after="0" w:line="240" w:lineRule="auto"/>
      </w:pPr>
      <w:r>
        <w:separator/>
      </w:r>
    </w:p>
  </w:footnote>
  <w:footnote w:type="continuationSeparator" w:id="1">
    <w:p w:rsidR="004A70EA" w:rsidRDefault="004A7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0EA" w:rsidRDefault="004A70EA" w:rsidP="005E7C0B">
    <w:pPr>
      <w:pStyle w:val="aa"/>
      <w:jc w:val="right"/>
    </w:pPr>
  </w:p>
  <w:p w:rsidR="004A70EA" w:rsidRDefault="004A70EA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EF3"/>
    <w:rsid w:val="00004B8C"/>
    <w:rsid w:val="000164CE"/>
    <w:rsid w:val="00027158"/>
    <w:rsid w:val="0006527C"/>
    <w:rsid w:val="000A5871"/>
    <w:rsid w:val="000D28CE"/>
    <w:rsid w:val="000E2B06"/>
    <w:rsid w:val="000E600C"/>
    <w:rsid w:val="000F0A6B"/>
    <w:rsid w:val="00100CE7"/>
    <w:rsid w:val="00180DBB"/>
    <w:rsid w:val="001D1D8F"/>
    <w:rsid w:val="001D42D9"/>
    <w:rsid w:val="00217EF3"/>
    <w:rsid w:val="00240627"/>
    <w:rsid w:val="00292723"/>
    <w:rsid w:val="002B4B3A"/>
    <w:rsid w:val="00336B85"/>
    <w:rsid w:val="0035220F"/>
    <w:rsid w:val="003C3BCA"/>
    <w:rsid w:val="003E4F43"/>
    <w:rsid w:val="00422086"/>
    <w:rsid w:val="004310E3"/>
    <w:rsid w:val="00455490"/>
    <w:rsid w:val="0048172F"/>
    <w:rsid w:val="004A533E"/>
    <w:rsid w:val="004A70EA"/>
    <w:rsid w:val="004D1658"/>
    <w:rsid w:val="004E50D0"/>
    <w:rsid w:val="005013E7"/>
    <w:rsid w:val="00516B45"/>
    <w:rsid w:val="005172A6"/>
    <w:rsid w:val="005353A9"/>
    <w:rsid w:val="00536462"/>
    <w:rsid w:val="00553E02"/>
    <w:rsid w:val="005829F3"/>
    <w:rsid w:val="00595516"/>
    <w:rsid w:val="005C46F8"/>
    <w:rsid w:val="005E7C0B"/>
    <w:rsid w:val="006235CA"/>
    <w:rsid w:val="006432EF"/>
    <w:rsid w:val="006A1E0A"/>
    <w:rsid w:val="006B6E4F"/>
    <w:rsid w:val="006E3D1C"/>
    <w:rsid w:val="00735F64"/>
    <w:rsid w:val="00761433"/>
    <w:rsid w:val="007A5107"/>
    <w:rsid w:val="007A7F90"/>
    <w:rsid w:val="007B4F14"/>
    <w:rsid w:val="007B602E"/>
    <w:rsid w:val="007E4A43"/>
    <w:rsid w:val="007F0F0D"/>
    <w:rsid w:val="008060F1"/>
    <w:rsid w:val="00851250"/>
    <w:rsid w:val="0086276C"/>
    <w:rsid w:val="00863D3B"/>
    <w:rsid w:val="009134D3"/>
    <w:rsid w:val="0092247F"/>
    <w:rsid w:val="00927A83"/>
    <w:rsid w:val="00946B02"/>
    <w:rsid w:val="009715C9"/>
    <w:rsid w:val="00974336"/>
    <w:rsid w:val="00984710"/>
    <w:rsid w:val="009A1DC7"/>
    <w:rsid w:val="009A7BC9"/>
    <w:rsid w:val="009B2ECA"/>
    <w:rsid w:val="009E7783"/>
    <w:rsid w:val="00A1394D"/>
    <w:rsid w:val="00A2447D"/>
    <w:rsid w:val="00A51BEF"/>
    <w:rsid w:val="00A636DB"/>
    <w:rsid w:val="00A65B8E"/>
    <w:rsid w:val="00A7164A"/>
    <w:rsid w:val="00AA5E0B"/>
    <w:rsid w:val="00AC6283"/>
    <w:rsid w:val="00AE3973"/>
    <w:rsid w:val="00AF3EA7"/>
    <w:rsid w:val="00B028AD"/>
    <w:rsid w:val="00B20AB4"/>
    <w:rsid w:val="00B436B9"/>
    <w:rsid w:val="00B438DF"/>
    <w:rsid w:val="00B547F1"/>
    <w:rsid w:val="00B56A40"/>
    <w:rsid w:val="00BA740B"/>
    <w:rsid w:val="00BC6A30"/>
    <w:rsid w:val="00C057D8"/>
    <w:rsid w:val="00C2550D"/>
    <w:rsid w:val="00C520C6"/>
    <w:rsid w:val="00CA23E0"/>
    <w:rsid w:val="00CB3F73"/>
    <w:rsid w:val="00CD57BF"/>
    <w:rsid w:val="00D00C63"/>
    <w:rsid w:val="00D57179"/>
    <w:rsid w:val="00DA53C9"/>
    <w:rsid w:val="00DB768F"/>
    <w:rsid w:val="00DC70EC"/>
    <w:rsid w:val="00E016A4"/>
    <w:rsid w:val="00E05C14"/>
    <w:rsid w:val="00E1358F"/>
    <w:rsid w:val="00E879B8"/>
    <w:rsid w:val="00EA1F89"/>
    <w:rsid w:val="00EA3CE0"/>
    <w:rsid w:val="00EF47A4"/>
    <w:rsid w:val="00F125FD"/>
    <w:rsid w:val="00F21487"/>
    <w:rsid w:val="00F27EB9"/>
    <w:rsid w:val="00F35C5F"/>
    <w:rsid w:val="00F40957"/>
    <w:rsid w:val="00F556EB"/>
    <w:rsid w:val="00F76403"/>
    <w:rsid w:val="00F925C6"/>
    <w:rsid w:val="00FC0251"/>
    <w:rsid w:val="00FE30D1"/>
    <w:rsid w:val="00FF5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76C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125F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25FD"/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rsid w:val="00217EF3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217EF3"/>
    <w:rPr>
      <w:rFonts w:ascii="Arial" w:hAnsi="Arial" w:cs="Arial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17EF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217EF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uiPriority w:val="99"/>
    <w:semiHidden/>
    <w:rsid w:val="00F125F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F125FD"/>
  </w:style>
  <w:style w:type="character" w:customStyle="1" w:styleId="a5">
    <w:name w:val="Цветовое выделение"/>
    <w:uiPriority w:val="99"/>
    <w:rsid w:val="00F125FD"/>
    <w:rPr>
      <w:b/>
      <w:bCs/>
      <w:color w:val="000080"/>
    </w:rPr>
  </w:style>
  <w:style w:type="character" w:customStyle="1" w:styleId="a6">
    <w:name w:val="Гипертекстовая ссылка"/>
    <w:uiPriority w:val="99"/>
    <w:rsid w:val="00F125FD"/>
    <w:rPr>
      <w:b/>
      <w:bCs/>
      <w:color w:val="008000"/>
    </w:rPr>
  </w:style>
  <w:style w:type="paragraph" w:customStyle="1" w:styleId="a7">
    <w:name w:val="Нормальный (таблица)"/>
    <w:basedOn w:val="a"/>
    <w:next w:val="a"/>
    <w:uiPriority w:val="99"/>
    <w:rsid w:val="00F125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F125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No Spacing"/>
    <w:uiPriority w:val="99"/>
    <w:qFormat/>
    <w:rsid w:val="00F125F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a">
    <w:name w:val="header"/>
    <w:basedOn w:val="a"/>
    <w:link w:val="ab"/>
    <w:uiPriority w:val="99"/>
    <w:semiHidden/>
    <w:rsid w:val="00B436B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B436B9"/>
    <w:rPr>
      <w:rFonts w:ascii="Arial" w:hAnsi="Arial" w:cs="Arial"/>
      <w:sz w:val="24"/>
      <w:szCs w:val="24"/>
    </w:rPr>
  </w:style>
  <w:style w:type="character" w:styleId="ac">
    <w:name w:val="Hyperlink"/>
    <w:basedOn w:val="a0"/>
    <w:uiPriority w:val="99"/>
    <w:rsid w:val="005E7C0B"/>
    <w:rPr>
      <w:color w:val="0563C1"/>
      <w:u w:val="single"/>
    </w:rPr>
  </w:style>
  <w:style w:type="paragraph" w:styleId="ad">
    <w:name w:val="footer"/>
    <w:basedOn w:val="a"/>
    <w:link w:val="ae"/>
    <w:uiPriority w:val="99"/>
    <w:rsid w:val="0002715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F21487"/>
    <w:rPr>
      <w:lang w:eastAsia="en-US"/>
    </w:rPr>
  </w:style>
  <w:style w:type="table" w:styleId="af">
    <w:name w:val="Table Grid"/>
    <w:basedOn w:val="a1"/>
    <w:uiPriority w:val="99"/>
    <w:locked/>
    <w:rsid w:val="004D1658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6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5029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86367.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38284.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motorkiadm@mai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17</Pages>
  <Words>3863</Words>
  <Characters>30461</Characters>
  <Application>Microsoft Office Word</Application>
  <DocSecurity>0</DocSecurity>
  <Lines>253</Lines>
  <Paragraphs>68</Paragraphs>
  <ScaleCrop>false</ScaleCrop>
  <Company/>
  <LinksUpToDate>false</LinksUpToDate>
  <CharactersWithSpaces>34256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Танзиля</dc:creator>
  <cp:keywords/>
  <dc:description/>
  <cp:lastModifiedBy>школа</cp:lastModifiedBy>
  <cp:revision>31</cp:revision>
  <cp:lastPrinted>2018-03-26T14:08:00Z</cp:lastPrinted>
  <dcterms:created xsi:type="dcterms:W3CDTF">2018-02-21T06:50:00Z</dcterms:created>
  <dcterms:modified xsi:type="dcterms:W3CDTF">2022-12-08T18:48:00Z</dcterms:modified>
</cp:coreProperties>
</file>