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6B9FC" w14:textId="77777777" w:rsidR="0090663A" w:rsidRPr="0090663A" w:rsidRDefault="0090663A" w:rsidP="0090663A">
      <w:pPr>
        <w:jc w:val="center"/>
        <w:rPr>
          <w:b/>
          <w:bCs/>
        </w:rPr>
      </w:pPr>
      <w:r w:rsidRPr="0090663A">
        <w:rPr>
          <w:b/>
          <w:bCs/>
        </w:rPr>
        <w:t xml:space="preserve">МОТОРСКАЯ СЕЛЬСКАЯ ДУМА </w:t>
      </w:r>
    </w:p>
    <w:p w14:paraId="3A09D42F" w14:textId="77777777" w:rsidR="0090663A" w:rsidRPr="0090663A" w:rsidRDefault="0090663A" w:rsidP="0090663A">
      <w:pPr>
        <w:jc w:val="center"/>
        <w:rPr>
          <w:b/>
          <w:bCs/>
        </w:rPr>
      </w:pPr>
      <w:r w:rsidRPr="0090663A">
        <w:rPr>
          <w:b/>
          <w:bCs/>
        </w:rPr>
        <w:t>КИЛЬМЕЗСКОГО РАЙОНА</w:t>
      </w:r>
    </w:p>
    <w:p w14:paraId="261DEE89" w14:textId="77777777" w:rsidR="0090663A" w:rsidRPr="0090663A" w:rsidRDefault="0090663A" w:rsidP="0090663A">
      <w:pPr>
        <w:jc w:val="center"/>
        <w:rPr>
          <w:b/>
          <w:bCs/>
        </w:rPr>
      </w:pPr>
      <w:r w:rsidRPr="0090663A">
        <w:rPr>
          <w:b/>
          <w:bCs/>
        </w:rPr>
        <w:t>КИРОВСКОЙ ОБЛАСТИ</w:t>
      </w:r>
    </w:p>
    <w:p w14:paraId="6554C0FA" w14:textId="77777777" w:rsidR="0090663A" w:rsidRPr="0090663A" w:rsidRDefault="0090663A" w:rsidP="0090663A">
      <w:pPr>
        <w:jc w:val="center"/>
        <w:rPr>
          <w:b/>
          <w:bCs/>
        </w:rPr>
      </w:pPr>
      <w:r w:rsidRPr="0090663A">
        <w:rPr>
          <w:b/>
          <w:bCs/>
        </w:rPr>
        <w:t>пятого созыва</w:t>
      </w:r>
    </w:p>
    <w:p w14:paraId="7F7C3466" w14:textId="77777777" w:rsidR="0090663A" w:rsidRPr="0090663A" w:rsidRDefault="0090663A" w:rsidP="0090663A">
      <w:pPr>
        <w:jc w:val="center"/>
        <w:rPr>
          <w:b/>
          <w:bCs/>
        </w:rPr>
      </w:pPr>
    </w:p>
    <w:p w14:paraId="5AF31760" w14:textId="77777777" w:rsidR="0090663A" w:rsidRPr="0090663A" w:rsidRDefault="0090663A" w:rsidP="0090663A">
      <w:pPr>
        <w:jc w:val="center"/>
        <w:rPr>
          <w:b/>
          <w:bCs/>
        </w:rPr>
      </w:pPr>
      <w:r w:rsidRPr="0090663A">
        <w:rPr>
          <w:b/>
          <w:bCs/>
        </w:rPr>
        <w:t>РЕШЕНИЕ</w:t>
      </w:r>
    </w:p>
    <w:p w14:paraId="3AD4B47D" w14:textId="77777777" w:rsidR="0090663A" w:rsidRPr="0090663A" w:rsidRDefault="0090663A" w:rsidP="0090663A">
      <w:pPr>
        <w:jc w:val="center"/>
        <w:rPr>
          <w:b/>
          <w:bCs/>
        </w:rPr>
      </w:pPr>
    </w:p>
    <w:p w14:paraId="0D1CE77F" w14:textId="77777777" w:rsidR="0090663A" w:rsidRPr="0090663A" w:rsidRDefault="0090663A" w:rsidP="0090663A">
      <w:pPr>
        <w:jc w:val="both"/>
      </w:pPr>
      <w:r w:rsidRPr="0090663A">
        <w:t>22.01.2024                                                                                                                                №1/1</w:t>
      </w:r>
    </w:p>
    <w:p w14:paraId="28E99C93" w14:textId="77777777" w:rsidR="0090663A" w:rsidRPr="0090663A" w:rsidRDefault="0090663A" w:rsidP="0090663A">
      <w:pPr>
        <w:jc w:val="both"/>
      </w:pPr>
    </w:p>
    <w:p w14:paraId="2528780A" w14:textId="77777777" w:rsidR="0090663A" w:rsidRPr="0090663A" w:rsidRDefault="0090663A" w:rsidP="0090663A">
      <w:pPr>
        <w:jc w:val="center"/>
      </w:pPr>
      <w:r w:rsidRPr="0090663A">
        <w:t>д. Надежда</w:t>
      </w:r>
    </w:p>
    <w:p w14:paraId="1C91D9CC" w14:textId="77777777" w:rsidR="0090663A" w:rsidRPr="0090663A" w:rsidRDefault="0090663A" w:rsidP="0090663A">
      <w:pPr>
        <w:jc w:val="center"/>
      </w:pPr>
    </w:p>
    <w:p w14:paraId="225D297F" w14:textId="77777777" w:rsidR="0090663A" w:rsidRPr="0090663A" w:rsidRDefault="0090663A" w:rsidP="0090663A">
      <w:pPr>
        <w:jc w:val="center"/>
        <w:rPr>
          <w:b/>
        </w:rPr>
      </w:pPr>
      <w:r w:rsidRPr="0090663A">
        <w:rPr>
          <w:b/>
        </w:rPr>
        <w:t>Об утверждении Положения о дорожном фонде</w:t>
      </w:r>
    </w:p>
    <w:p w14:paraId="6B0DC46D" w14:textId="77777777" w:rsidR="0090663A" w:rsidRPr="0090663A" w:rsidRDefault="0090663A" w:rsidP="0090663A">
      <w:pPr>
        <w:jc w:val="center"/>
        <w:rPr>
          <w:b/>
        </w:rPr>
      </w:pPr>
      <w:r w:rsidRPr="0090663A">
        <w:rPr>
          <w:b/>
        </w:rPr>
        <w:t xml:space="preserve"> и Порядка распределения средств дорожного фонда</w:t>
      </w:r>
    </w:p>
    <w:p w14:paraId="0A357AE5" w14:textId="77777777" w:rsidR="0090663A" w:rsidRPr="0090663A" w:rsidRDefault="0090663A" w:rsidP="0090663A">
      <w:pPr>
        <w:jc w:val="center"/>
        <w:rPr>
          <w:b/>
        </w:rPr>
      </w:pPr>
      <w:r w:rsidRPr="0090663A">
        <w:rPr>
          <w:b/>
        </w:rPr>
        <w:t xml:space="preserve"> Моторского сельского поселения </w:t>
      </w:r>
    </w:p>
    <w:p w14:paraId="40B848E1" w14:textId="77777777" w:rsidR="0090663A" w:rsidRPr="0090663A" w:rsidRDefault="0090663A" w:rsidP="0090663A">
      <w:pPr>
        <w:jc w:val="center"/>
        <w:rPr>
          <w:b/>
        </w:rPr>
      </w:pPr>
    </w:p>
    <w:p w14:paraId="78D0C796" w14:textId="77777777" w:rsidR="0090663A" w:rsidRPr="0090663A" w:rsidRDefault="0090663A" w:rsidP="0090663A">
      <w:pPr>
        <w:widowControl w:val="0"/>
        <w:autoSpaceDE w:val="0"/>
        <w:autoSpaceDN w:val="0"/>
        <w:adjustRightInd w:val="0"/>
        <w:jc w:val="both"/>
      </w:pPr>
      <w:r w:rsidRPr="0090663A">
        <w:t xml:space="preserve">   В соответствии со ст. 179.4 Бюджетного кодекса Российской Федерации от </w:t>
      </w:r>
      <w:r w:rsidRPr="0090663A">
        <w:rPr>
          <w:rStyle w:val="blk"/>
        </w:rPr>
        <w:t>31</w:t>
      </w:r>
      <w:r w:rsidRPr="0090663A">
        <w:rPr>
          <w:rStyle w:val="nobr"/>
        </w:rPr>
        <w:t>.07.</w:t>
      </w:r>
      <w:r w:rsidRPr="0090663A">
        <w:rPr>
          <w:rStyle w:val="blk"/>
        </w:rPr>
        <w:t>1998</w:t>
      </w:r>
      <w:r w:rsidRPr="0090663A">
        <w:rPr>
          <w:rStyle w:val="nobr"/>
        </w:rPr>
        <w:t xml:space="preserve"> № </w:t>
      </w:r>
      <w:r w:rsidRPr="0090663A">
        <w:rPr>
          <w:rStyle w:val="blk"/>
        </w:rPr>
        <w:t>145-ФЗ</w:t>
      </w:r>
      <w:r w:rsidRPr="0090663A">
        <w:t xml:space="preserve"> и решения Моторской сельской Думы</w:t>
      </w:r>
      <w:r w:rsidRPr="0090663A">
        <w:rPr>
          <w:color w:val="FF0000"/>
        </w:rPr>
        <w:t xml:space="preserve"> </w:t>
      </w:r>
      <w:r w:rsidRPr="0090663A">
        <w:t>от 21.12.2022 № 4/3 «Об утверждении положения о бюджетном процессе в муниципальном образовании Моторское сельское поселение» Моторская сельская Дума РЕШИЛА:</w:t>
      </w:r>
    </w:p>
    <w:p w14:paraId="7C85BC40" w14:textId="77777777" w:rsidR="0090663A" w:rsidRPr="0090663A" w:rsidRDefault="0090663A" w:rsidP="0090663A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90663A">
        <w:t xml:space="preserve">1. Утвердить </w:t>
      </w:r>
      <w:hyperlink r:id="rId4" w:history="1">
        <w:r w:rsidRPr="0090663A">
          <w:t>Положение</w:t>
        </w:r>
      </w:hyperlink>
      <w:r w:rsidRPr="0090663A">
        <w:t xml:space="preserve"> о дорожном фонде Моторского сельского поселения согласно приложению №1.</w:t>
      </w:r>
    </w:p>
    <w:p w14:paraId="3193DFB5" w14:textId="77777777" w:rsidR="0090663A" w:rsidRPr="0090663A" w:rsidRDefault="0090663A" w:rsidP="0090663A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90663A">
        <w:t>2. Утвердить Порядок распределения средств дорожного фонда Моторского сельского поселения согласно приложению №2.</w:t>
      </w:r>
    </w:p>
    <w:p w14:paraId="10F9F15B" w14:textId="77777777" w:rsidR="0090663A" w:rsidRPr="0090663A" w:rsidRDefault="0090663A" w:rsidP="0090663A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90663A">
        <w:t>3. Признать утратившим силу решения Моторской сельской Думы:</w:t>
      </w:r>
    </w:p>
    <w:p w14:paraId="5FACF84A" w14:textId="77777777" w:rsidR="0090663A" w:rsidRPr="0090663A" w:rsidRDefault="0090663A" w:rsidP="0090663A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90663A">
        <w:t>3.1. от 14.03.2019 №1/4 «Об утверждении Положения о дорожном фонде муниципального образования Моторского сельского поселения Кильмезского района Кировской области и утверждении Порядка распределения средств дорожного фонда муниципального образования Моторского сельского поселения Кильмезского района Кировской области» с изменениями от 08.10.2020 г. №4/3, 04.08.2022 №5/2.</w:t>
      </w:r>
    </w:p>
    <w:p w14:paraId="09BE0C9F" w14:textId="77777777" w:rsidR="0090663A" w:rsidRPr="0090663A" w:rsidRDefault="0090663A" w:rsidP="0090663A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90663A">
        <w:t>4. Решение вступает в силу с 01.01.2024 г. и подлежит опубликованию на официальном сайте администрации Моторского сельского поселения в сети «Интернет»</w:t>
      </w:r>
    </w:p>
    <w:p w14:paraId="5AF6EC27" w14:textId="77777777" w:rsidR="0090663A" w:rsidRPr="0090663A" w:rsidRDefault="0090663A" w:rsidP="0090663A">
      <w:pPr>
        <w:jc w:val="both"/>
        <w:rPr>
          <w:b/>
        </w:rPr>
      </w:pPr>
    </w:p>
    <w:p w14:paraId="4DCE7D71" w14:textId="77777777" w:rsidR="0090663A" w:rsidRPr="0090663A" w:rsidRDefault="0090663A" w:rsidP="0090663A">
      <w:pPr>
        <w:jc w:val="both"/>
        <w:rPr>
          <w:b/>
        </w:rPr>
      </w:pPr>
    </w:p>
    <w:p w14:paraId="05AF39C3" w14:textId="77777777" w:rsidR="0090663A" w:rsidRPr="0090663A" w:rsidRDefault="0090663A" w:rsidP="0090663A">
      <w:pPr>
        <w:jc w:val="both"/>
        <w:rPr>
          <w:b/>
        </w:rPr>
      </w:pPr>
    </w:p>
    <w:p w14:paraId="2E479BEC" w14:textId="77777777" w:rsidR="0090663A" w:rsidRPr="0090663A" w:rsidRDefault="0090663A" w:rsidP="0090663A">
      <w:pPr>
        <w:jc w:val="both"/>
        <w:rPr>
          <w:bCs/>
        </w:rPr>
      </w:pPr>
      <w:r w:rsidRPr="0090663A">
        <w:rPr>
          <w:bCs/>
        </w:rPr>
        <w:t>Глава Моторского</w:t>
      </w:r>
    </w:p>
    <w:p w14:paraId="0C357B6A" w14:textId="77777777" w:rsidR="0090663A" w:rsidRPr="0090663A" w:rsidRDefault="0090663A" w:rsidP="0090663A">
      <w:pPr>
        <w:jc w:val="both"/>
        <w:rPr>
          <w:bCs/>
        </w:rPr>
      </w:pPr>
      <w:r w:rsidRPr="0090663A">
        <w:rPr>
          <w:bCs/>
        </w:rPr>
        <w:t>сельского поселения                                                                     В.А.Федорко</w:t>
      </w:r>
    </w:p>
    <w:p w14:paraId="7ACC3A57" w14:textId="77777777" w:rsidR="0090663A" w:rsidRDefault="0090663A" w:rsidP="0090663A">
      <w:pPr>
        <w:jc w:val="both"/>
        <w:rPr>
          <w:b/>
        </w:rPr>
      </w:pPr>
    </w:p>
    <w:p w14:paraId="1438FF37" w14:textId="0B62A092" w:rsidR="00CE15BA" w:rsidRPr="00CE15BA" w:rsidRDefault="00CE15BA" w:rsidP="00CE15BA">
      <w:pPr>
        <w:rPr>
          <w:iCs/>
        </w:rPr>
      </w:pPr>
    </w:p>
    <w:p w14:paraId="69A39C9F" w14:textId="77777777" w:rsidR="00AE006C" w:rsidRDefault="00AE006C" w:rsidP="00AE006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4BC7014" w14:textId="4EBF6479" w:rsidR="00AE006C" w:rsidRDefault="00AE006C" w:rsidP="00AE006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</w:p>
    <w:p w14:paraId="1F7E4502" w14:textId="4A2A2967" w:rsidR="0090663A" w:rsidRDefault="0090663A" w:rsidP="00AE006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E833FCA" w14:textId="1C330D63" w:rsidR="0090663A" w:rsidRDefault="0090663A" w:rsidP="00AE006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6D95631B" w14:textId="17080257" w:rsidR="0090663A" w:rsidRDefault="0090663A" w:rsidP="00AE006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294E7D14" w14:textId="432127F4" w:rsidR="0090663A" w:rsidRDefault="0090663A" w:rsidP="00AE006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6A06A49D" w14:textId="1BE6073C" w:rsidR="0090663A" w:rsidRDefault="0090663A" w:rsidP="00AE006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62B0475C" w14:textId="1FAE87F7" w:rsidR="0090663A" w:rsidRDefault="0090663A" w:rsidP="00AE006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5A2C5A8" w14:textId="508576FA" w:rsidR="0090663A" w:rsidRDefault="0090663A" w:rsidP="00AE006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2B323076" w14:textId="3F79D7F7" w:rsidR="0090663A" w:rsidRDefault="0090663A" w:rsidP="00AE006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05EE1F1" w14:textId="77777777" w:rsidR="0090663A" w:rsidRDefault="0090663A" w:rsidP="00AE006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C2493D3" w14:textId="77777777" w:rsidR="00AE006C" w:rsidRDefault="00AE006C" w:rsidP="00AE006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</w:p>
    <w:p w14:paraId="7247AFFC" w14:textId="77777777" w:rsidR="003D7F93" w:rsidRDefault="006E25C8" w:rsidP="00AE006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E006C">
        <w:rPr>
          <w:sz w:val="28"/>
          <w:szCs w:val="28"/>
        </w:rPr>
        <w:t xml:space="preserve">                                 </w:t>
      </w:r>
    </w:p>
    <w:p w14:paraId="43374870" w14:textId="77777777" w:rsidR="003D7F93" w:rsidRDefault="003D7F93" w:rsidP="00AE006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AE2CE20" w14:textId="77777777" w:rsidR="003D7F93" w:rsidRDefault="003D7F93" w:rsidP="00AE006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2A0A6882" w14:textId="77777777" w:rsidR="00AE006C" w:rsidRPr="00FE3A7D" w:rsidRDefault="003D7F93" w:rsidP="00FE3A7D">
      <w:pPr>
        <w:autoSpaceDE w:val="0"/>
        <w:autoSpaceDN w:val="0"/>
        <w:adjustRightInd w:val="0"/>
        <w:jc w:val="right"/>
      </w:pPr>
      <w:r w:rsidRPr="00FE3A7D">
        <w:t xml:space="preserve">                                                  </w:t>
      </w:r>
      <w:r w:rsidR="00AE006C" w:rsidRPr="00FE3A7D">
        <w:t xml:space="preserve"> </w:t>
      </w:r>
      <w:r w:rsidR="00FE3A7D">
        <w:t xml:space="preserve">  </w:t>
      </w:r>
      <w:r w:rsidR="00AE006C" w:rsidRPr="00FE3A7D">
        <w:t>Приложение № 1</w:t>
      </w:r>
    </w:p>
    <w:p w14:paraId="6C58169F" w14:textId="77777777" w:rsidR="00AE006C" w:rsidRPr="00BD2D86" w:rsidRDefault="00AE006C" w:rsidP="00FE3A7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t xml:space="preserve">                                                                                                </w:t>
      </w:r>
      <w:r w:rsidRPr="00BD2D86">
        <w:rPr>
          <w:sz w:val="28"/>
          <w:szCs w:val="28"/>
        </w:rPr>
        <w:t>УТВЕРЖДЕНО</w:t>
      </w:r>
    </w:p>
    <w:p w14:paraId="0A68B1F9" w14:textId="686F3FDB" w:rsidR="00AE006C" w:rsidRPr="00FE3A7D" w:rsidRDefault="0032189E" w:rsidP="00FE3A7D">
      <w:pPr>
        <w:autoSpaceDE w:val="0"/>
        <w:autoSpaceDN w:val="0"/>
        <w:adjustRightInd w:val="0"/>
        <w:jc w:val="right"/>
      </w:pPr>
      <w:r>
        <w:rPr>
          <w:sz w:val="28"/>
          <w:szCs w:val="28"/>
        </w:rPr>
        <w:t xml:space="preserve">                                                         </w:t>
      </w:r>
      <w:r w:rsidR="003D7F93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r w:rsidR="00AE006C" w:rsidRPr="00FE3A7D">
        <w:t>решением</w:t>
      </w:r>
      <w:r w:rsidRPr="00FE3A7D">
        <w:t xml:space="preserve"> </w:t>
      </w:r>
      <w:r w:rsidR="0090663A">
        <w:t>Мотор</w:t>
      </w:r>
      <w:r w:rsidR="006E25C8" w:rsidRPr="00FE3A7D">
        <w:t>ской</w:t>
      </w:r>
      <w:r w:rsidRPr="00FE3A7D">
        <w:t xml:space="preserve"> </w:t>
      </w:r>
      <w:r w:rsidR="00AE006C" w:rsidRPr="00FE3A7D">
        <w:t>сельской</w:t>
      </w:r>
    </w:p>
    <w:p w14:paraId="6D80599F" w14:textId="5737F3CD" w:rsidR="00AE006C" w:rsidRPr="00FE3A7D" w:rsidRDefault="003D7F93" w:rsidP="00FE3A7D">
      <w:pPr>
        <w:autoSpaceDE w:val="0"/>
        <w:autoSpaceDN w:val="0"/>
        <w:adjustRightInd w:val="0"/>
        <w:jc w:val="right"/>
      </w:pPr>
      <w:r w:rsidRPr="00FE3A7D">
        <w:t xml:space="preserve">                                                                          </w:t>
      </w:r>
      <w:r w:rsidR="00FE3A7D">
        <w:t xml:space="preserve">             </w:t>
      </w:r>
      <w:r w:rsidR="00AE006C" w:rsidRPr="00FE3A7D">
        <w:t xml:space="preserve">Думы </w:t>
      </w:r>
      <w:r w:rsidR="0090663A" w:rsidRPr="00FE3A7D">
        <w:t>от 21.01.2024 №</w:t>
      </w:r>
      <w:r w:rsidR="0090663A">
        <w:t>1/1</w:t>
      </w:r>
    </w:p>
    <w:p w14:paraId="6FFB237E" w14:textId="77777777" w:rsidR="00AE006C" w:rsidRPr="00BD2D86" w:rsidRDefault="00AE006C" w:rsidP="00AE006C">
      <w:pPr>
        <w:autoSpaceDE w:val="0"/>
        <w:autoSpaceDN w:val="0"/>
        <w:adjustRightInd w:val="0"/>
        <w:ind w:firstLine="5760"/>
        <w:rPr>
          <w:sz w:val="28"/>
          <w:szCs w:val="28"/>
        </w:rPr>
      </w:pPr>
    </w:p>
    <w:p w14:paraId="108D86FF" w14:textId="77777777" w:rsidR="00AE006C" w:rsidRPr="00BD2D86" w:rsidRDefault="00AE006C" w:rsidP="00AE006C">
      <w:pPr>
        <w:pStyle w:val="ConsPlusTitle"/>
        <w:widowControl/>
        <w:jc w:val="center"/>
        <w:rPr>
          <w:sz w:val="28"/>
          <w:szCs w:val="28"/>
        </w:rPr>
      </w:pPr>
      <w:r w:rsidRPr="00BD2D86">
        <w:rPr>
          <w:sz w:val="28"/>
          <w:szCs w:val="28"/>
        </w:rPr>
        <w:t>ПОЛОЖЕНИЕ</w:t>
      </w:r>
    </w:p>
    <w:p w14:paraId="20809F9C" w14:textId="5530E44A" w:rsidR="00AE006C" w:rsidRDefault="00AE006C" w:rsidP="00AE006C">
      <w:pPr>
        <w:pStyle w:val="ConsPlusTitle"/>
        <w:widowControl/>
        <w:jc w:val="center"/>
        <w:rPr>
          <w:sz w:val="28"/>
          <w:szCs w:val="28"/>
        </w:rPr>
      </w:pPr>
      <w:r w:rsidRPr="00BD2D86">
        <w:rPr>
          <w:sz w:val="28"/>
          <w:szCs w:val="28"/>
        </w:rPr>
        <w:t xml:space="preserve">о дорожном фонде </w:t>
      </w:r>
      <w:r w:rsidR="0090663A">
        <w:rPr>
          <w:sz w:val="28"/>
          <w:szCs w:val="28"/>
        </w:rPr>
        <w:t>Мотор</w:t>
      </w:r>
      <w:r w:rsidR="006E25C8">
        <w:rPr>
          <w:sz w:val="28"/>
          <w:szCs w:val="28"/>
        </w:rPr>
        <w:t>ского</w:t>
      </w:r>
      <w:r>
        <w:rPr>
          <w:sz w:val="28"/>
          <w:szCs w:val="28"/>
        </w:rPr>
        <w:t xml:space="preserve"> сельского поселения</w:t>
      </w:r>
    </w:p>
    <w:p w14:paraId="0177D547" w14:textId="77777777" w:rsidR="00AE006C" w:rsidRDefault="00AE006C" w:rsidP="00AE006C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14:paraId="6D3DC1B5" w14:textId="77777777" w:rsidR="00AE006C" w:rsidRPr="00FE3A7D" w:rsidRDefault="00AE006C" w:rsidP="00AE006C">
      <w:pPr>
        <w:autoSpaceDE w:val="0"/>
        <w:autoSpaceDN w:val="0"/>
        <w:adjustRightInd w:val="0"/>
        <w:ind w:firstLine="709"/>
        <w:jc w:val="both"/>
        <w:rPr>
          <w:b/>
        </w:rPr>
      </w:pPr>
      <w:r w:rsidRPr="00FE3A7D">
        <w:rPr>
          <w:b/>
        </w:rPr>
        <w:t>1. Общие положения</w:t>
      </w:r>
    </w:p>
    <w:p w14:paraId="753D3071" w14:textId="07BCD167" w:rsidR="00AE006C" w:rsidRPr="00FE3A7D" w:rsidRDefault="00AE006C" w:rsidP="00AE006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2"/>
        </w:rPr>
      </w:pPr>
      <w:r w:rsidRPr="00FE3A7D">
        <w:rPr>
          <w:color w:val="000000"/>
          <w:spacing w:val="2"/>
        </w:rPr>
        <w:t xml:space="preserve">1.1. Настоящее Положение о муниципальном дорожном фонде </w:t>
      </w:r>
      <w:r w:rsidR="0090663A">
        <w:t>Мотор</w:t>
      </w:r>
      <w:r w:rsidR="006E25C8" w:rsidRPr="00FE3A7D">
        <w:t>ского</w:t>
      </w:r>
      <w:r w:rsidRPr="00FE3A7D">
        <w:rPr>
          <w:color w:val="000000"/>
          <w:spacing w:val="2"/>
        </w:rPr>
        <w:t xml:space="preserve"> сельского поселения </w:t>
      </w:r>
      <w:r w:rsidRPr="00FE3A7D">
        <w:rPr>
          <w:color w:val="000000"/>
          <w:spacing w:val="1"/>
        </w:rPr>
        <w:t xml:space="preserve">Кильмезского района Кировской </w:t>
      </w:r>
      <w:r w:rsidR="0090663A" w:rsidRPr="00FE3A7D">
        <w:rPr>
          <w:color w:val="000000"/>
          <w:spacing w:val="1"/>
        </w:rPr>
        <w:t>области (</w:t>
      </w:r>
      <w:r w:rsidRPr="00FE3A7D">
        <w:rPr>
          <w:color w:val="000000"/>
          <w:spacing w:val="1"/>
        </w:rPr>
        <w:t xml:space="preserve">далее - Положение) </w:t>
      </w:r>
      <w:r w:rsidRPr="00FE3A7D">
        <w:rPr>
          <w:color w:val="000000"/>
          <w:spacing w:val="2"/>
        </w:rPr>
        <w:t xml:space="preserve">определяет </w:t>
      </w:r>
      <w:r w:rsidRPr="00FE3A7D">
        <w:rPr>
          <w:color w:val="000000"/>
          <w:spacing w:val="5"/>
        </w:rPr>
        <w:t>порядок формирования и использования муниципального дорожного фонда сельского поселения</w:t>
      </w:r>
      <w:r w:rsidRPr="00FE3A7D">
        <w:rPr>
          <w:color w:val="000000"/>
          <w:spacing w:val="-2"/>
        </w:rPr>
        <w:t>.</w:t>
      </w:r>
    </w:p>
    <w:p w14:paraId="477855D0" w14:textId="77777777" w:rsidR="00AE006C" w:rsidRPr="00FE3A7D" w:rsidRDefault="00AE006C" w:rsidP="00AE006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FE3A7D">
        <w:rPr>
          <w:color w:val="000000"/>
          <w:spacing w:val="-13"/>
        </w:rPr>
        <w:t xml:space="preserve">1.2. </w:t>
      </w:r>
      <w:r w:rsidRPr="00FE3A7D">
        <w:rPr>
          <w:color w:val="000000"/>
        </w:rPr>
        <w:t>Муниципальный дорожный фонд сельского поселения (далее - дорожный фонд) - часть средств  бюджета сельского поселения, подлежащая исполь</w:t>
      </w:r>
      <w:r w:rsidRPr="00FE3A7D">
        <w:rPr>
          <w:color w:val="000000"/>
        </w:rPr>
        <w:softHyphen/>
      </w:r>
      <w:r w:rsidRPr="00FE3A7D">
        <w:rPr>
          <w:color w:val="000000"/>
          <w:spacing w:val="-1"/>
        </w:rPr>
        <w:t>зованию в целях финансового обеспечения дорожной деятельности в отношении автомо</w:t>
      </w:r>
      <w:r w:rsidRPr="00FE3A7D">
        <w:rPr>
          <w:color w:val="000000"/>
          <w:spacing w:val="-2"/>
        </w:rPr>
        <w:t xml:space="preserve">бильных дорог общего пользования местного значения, </w:t>
      </w:r>
      <w:r w:rsidRPr="00FE3A7D">
        <w:t>а также на капитальный ремонт и ремонт автомобильных дорог общего п</w:t>
      </w:r>
      <w:r w:rsidR="00740904" w:rsidRPr="00FE3A7D">
        <w:t>ользования населен</w:t>
      </w:r>
      <w:r w:rsidR="0050055F">
        <w:t>ных пунктов и сооружений на них</w:t>
      </w:r>
      <w:r w:rsidRPr="00FE3A7D">
        <w:t>.</w:t>
      </w:r>
    </w:p>
    <w:p w14:paraId="6E80E2A7" w14:textId="77777777" w:rsidR="00AE006C" w:rsidRPr="00FE3A7D" w:rsidRDefault="00AE006C" w:rsidP="00AE006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E3A7D">
        <w:rPr>
          <w:color w:val="000000"/>
          <w:spacing w:val="-13"/>
        </w:rPr>
        <w:t xml:space="preserve">1.3. </w:t>
      </w:r>
      <w:r w:rsidRPr="00FE3A7D">
        <w:rPr>
          <w:color w:val="000000"/>
          <w:spacing w:val="-1"/>
        </w:rPr>
        <w:t xml:space="preserve">Средства дорожного фонда имеют целевое назначение и не подлежат изъятию </w:t>
      </w:r>
      <w:r w:rsidRPr="00FE3A7D">
        <w:rPr>
          <w:color w:val="000000"/>
        </w:rPr>
        <w:t>или расходованию на цели, не связанные с обеспечением дорожной деятельности.</w:t>
      </w:r>
    </w:p>
    <w:p w14:paraId="6184158E" w14:textId="77777777" w:rsidR="00AE006C" w:rsidRPr="00FE3A7D" w:rsidRDefault="00AE006C" w:rsidP="00AE006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13"/>
        </w:rPr>
      </w:pPr>
    </w:p>
    <w:p w14:paraId="233BD037" w14:textId="77777777" w:rsidR="00AE006C" w:rsidRPr="00FE3A7D" w:rsidRDefault="00AE006C" w:rsidP="00AE006C">
      <w:pPr>
        <w:shd w:val="clear" w:color="auto" w:fill="FFFFFF"/>
        <w:ind w:firstLine="709"/>
      </w:pPr>
      <w:r w:rsidRPr="00FE3A7D">
        <w:rPr>
          <w:b/>
          <w:bCs/>
          <w:color w:val="000000"/>
        </w:rPr>
        <w:t>2. Порядок формирования дорожного фонда</w:t>
      </w:r>
    </w:p>
    <w:p w14:paraId="48AF8979" w14:textId="77777777" w:rsidR="00AE006C" w:rsidRPr="0003567B" w:rsidRDefault="0003567B" w:rsidP="00AE006C">
      <w:pPr>
        <w:autoSpaceDE w:val="0"/>
        <w:autoSpaceDN w:val="0"/>
        <w:adjustRightInd w:val="0"/>
        <w:ind w:firstLine="709"/>
        <w:jc w:val="both"/>
        <w:outlineLvl w:val="1"/>
      </w:pPr>
      <w:r w:rsidRPr="0003567B">
        <w:t>2</w:t>
      </w:r>
      <w:r w:rsidR="00F1539E" w:rsidRPr="0003567B">
        <w:t>.1</w:t>
      </w:r>
      <w:r w:rsidR="00AE006C" w:rsidRPr="0003567B">
        <w:t>.  Основными источниками для формирования дорожного фонда являются:</w:t>
      </w:r>
    </w:p>
    <w:p w14:paraId="1139C957" w14:textId="77777777" w:rsidR="00AE006C" w:rsidRDefault="0003567B" w:rsidP="00AE006C">
      <w:pPr>
        <w:autoSpaceDE w:val="0"/>
        <w:autoSpaceDN w:val="0"/>
        <w:adjustRightInd w:val="0"/>
        <w:ind w:firstLine="709"/>
        <w:jc w:val="both"/>
        <w:outlineLvl w:val="1"/>
      </w:pPr>
      <w:r w:rsidRPr="0003567B">
        <w:t>2</w:t>
      </w:r>
      <w:r w:rsidR="00F1539E" w:rsidRPr="0003567B">
        <w:t>.1</w:t>
      </w:r>
      <w:r w:rsidR="00AE006C" w:rsidRPr="0003567B">
        <w:t xml:space="preserve">.1. </w:t>
      </w:r>
      <w:r w:rsidR="00F1539E" w:rsidRPr="0003567B">
        <w:t>Акцизы</w:t>
      </w:r>
      <w:r w:rsidR="00AE006C" w:rsidRPr="0003567B">
        <w:t xml:space="preserve"> на автомобильный и прямогонный бензин, дизельное топливо, моторные масла дизельных и (или) карбюраторных (инжекторных) двигателей, производимых на </w:t>
      </w:r>
      <w:r w:rsidR="00F1539E" w:rsidRPr="0003567B">
        <w:t>территории Российской Федерации</w:t>
      </w:r>
      <w:r w:rsidR="00AE006C" w:rsidRPr="0003567B">
        <w:t>;</w:t>
      </w:r>
    </w:p>
    <w:p w14:paraId="70EDD509" w14:textId="77777777" w:rsidR="00E37343" w:rsidRDefault="00E37343" w:rsidP="00AE006C">
      <w:pPr>
        <w:autoSpaceDE w:val="0"/>
        <w:autoSpaceDN w:val="0"/>
        <w:adjustRightInd w:val="0"/>
        <w:ind w:firstLine="709"/>
        <w:jc w:val="both"/>
        <w:outlineLvl w:val="1"/>
      </w:pPr>
      <w:r>
        <w:t xml:space="preserve">2.1.2. Доходы </w:t>
      </w:r>
      <w:r w:rsidR="00EB7926" w:rsidRPr="00EB7926">
        <w:t>местного бюджета</w:t>
      </w:r>
      <w:r>
        <w:t xml:space="preserve"> от платы в счет возмещения вреда, причиняемого автомобильным дорогам местного значения тяжеловесными транспортными средствами;</w:t>
      </w:r>
    </w:p>
    <w:p w14:paraId="6F12B094" w14:textId="77777777" w:rsidR="00E37343" w:rsidRPr="0003567B" w:rsidRDefault="00E37343" w:rsidP="00AE006C">
      <w:pPr>
        <w:autoSpaceDE w:val="0"/>
        <w:autoSpaceDN w:val="0"/>
        <w:adjustRightInd w:val="0"/>
        <w:ind w:firstLine="709"/>
        <w:jc w:val="both"/>
        <w:outlineLvl w:val="1"/>
      </w:pPr>
      <w:r>
        <w:t xml:space="preserve">2.1.3. Доходы </w:t>
      </w:r>
      <w:r w:rsidR="00EB7926" w:rsidRPr="00EB7926">
        <w:t>местного бюджета</w:t>
      </w:r>
      <w:r>
        <w:t xml:space="preserve"> от штрафов за нарушение правил движения тяжеловесного и (или) крупногабаритного транспортного средства;</w:t>
      </w:r>
    </w:p>
    <w:p w14:paraId="3B0D16C7" w14:textId="77777777" w:rsidR="00AE006C" w:rsidRPr="0003567B" w:rsidRDefault="0003567B" w:rsidP="00AE006C">
      <w:pPr>
        <w:autoSpaceDE w:val="0"/>
        <w:autoSpaceDN w:val="0"/>
        <w:adjustRightInd w:val="0"/>
        <w:ind w:firstLine="709"/>
        <w:jc w:val="both"/>
        <w:outlineLvl w:val="1"/>
      </w:pPr>
      <w:r w:rsidRPr="0003567B">
        <w:t>2</w:t>
      </w:r>
      <w:r w:rsidR="00F1539E" w:rsidRPr="0003567B">
        <w:t>.1</w:t>
      </w:r>
      <w:r w:rsidR="00E37343">
        <w:t>.4</w:t>
      </w:r>
      <w:r w:rsidR="00AE006C" w:rsidRPr="0003567B">
        <w:t>. Штрафные санкции за нарушение обязательств по муниципальным контрактам, финансовое обеспечение которых осуществляется за счет средств дорожного фонда сельского поселения;</w:t>
      </w:r>
    </w:p>
    <w:p w14:paraId="002F9143" w14:textId="77777777" w:rsidR="00AE006C" w:rsidRPr="0003567B" w:rsidRDefault="0003567B" w:rsidP="00AE006C">
      <w:pPr>
        <w:shd w:val="clear" w:color="auto" w:fill="FFFFFF"/>
        <w:ind w:firstLine="709"/>
        <w:jc w:val="both"/>
      </w:pPr>
      <w:r w:rsidRPr="0003567B">
        <w:t>2</w:t>
      </w:r>
      <w:r w:rsidR="00F1539E" w:rsidRPr="0003567B">
        <w:t>.1</w:t>
      </w:r>
      <w:r w:rsidR="00E37343">
        <w:t>.5</w:t>
      </w:r>
      <w:r w:rsidR="00383B12" w:rsidRPr="0003567B">
        <w:t>.</w:t>
      </w:r>
      <w:r w:rsidR="00F1539E" w:rsidRPr="0003567B">
        <w:t>Поступления</w:t>
      </w:r>
      <w:r w:rsidR="00383B12" w:rsidRPr="0003567B">
        <w:t xml:space="preserve"> в виде межбюджетных трансфертов из областного и районного бюджетов на финансовое обеспечение дорожной деятельности в отношении автомобильных дорог общего пользования местного значения;</w:t>
      </w:r>
    </w:p>
    <w:p w14:paraId="3BE456F6" w14:textId="77777777" w:rsidR="00AE006C" w:rsidRPr="0003567B" w:rsidRDefault="0003567B" w:rsidP="00AE006C">
      <w:pPr>
        <w:shd w:val="clear" w:color="auto" w:fill="FFFFFF"/>
        <w:ind w:firstLine="709"/>
        <w:jc w:val="both"/>
      </w:pPr>
      <w:r w:rsidRPr="0003567B">
        <w:t>2</w:t>
      </w:r>
      <w:r w:rsidR="00E37343">
        <w:t>.1.6</w:t>
      </w:r>
      <w:r w:rsidR="00F1539E" w:rsidRPr="0003567B">
        <w:t>. Безвозмездные</w:t>
      </w:r>
      <w:r w:rsidR="00AE006C" w:rsidRPr="0003567B">
        <w:t xml:space="preserve"> поступлений от физических и юридических лиц на</w:t>
      </w:r>
      <w:r w:rsidR="00AE006C" w:rsidRPr="0003567B">
        <w:rPr>
          <w:i/>
          <w:iCs/>
        </w:rPr>
        <w:t xml:space="preserve"> </w:t>
      </w:r>
      <w:r w:rsidR="00AE006C" w:rsidRPr="0003567B">
        <w:t>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значения;</w:t>
      </w:r>
    </w:p>
    <w:p w14:paraId="41E8E7DF" w14:textId="77777777" w:rsidR="00F1539E" w:rsidRPr="0003567B" w:rsidRDefault="0003567B" w:rsidP="00AE006C">
      <w:pPr>
        <w:shd w:val="clear" w:color="auto" w:fill="FFFFFF"/>
        <w:ind w:firstLine="709"/>
        <w:jc w:val="both"/>
      </w:pPr>
      <w:r w:rsidRPr="0003567B">
        <w:t>2</w:t>
      </w:r>
      <w:r w:rsidR="00E37343">
        <w:t>.1.7</w:t>
      </w:r>
      <w:r w:rsidR="00F1539E" w:rsidRPr="0003567B">
        <w:t>. Иные поступлени</w:t>
      </w:r>
      <w:r w:rsidR="00DF38EA" w:rsidRPr="0003567B">
        <w:t>я в местный бюджет, утвержденные решением представительного органа муниципального образования, предусматривающим создание муниципального дорожного фонда.</w:t>
      </w:r>
    </w:p>
    <w:p w14:paraId="1F142956" w14:textId="77777777" w:rsidR="00DF38EA" w:rsidRPr="0003567B" w:rsidRDefault="0003567B" w:rsidP="0003567B">
      <w:pPr>
        <w:shd w:val="clear" w:color="auto" w:fill="FFFFFF"/>
        <w:ind w:firstLine="709"/>
        <w:jc w:val="both"/>
      </w:pPr>
      <w:r w:rsidRPr="0003567B">
        <w:t>2</w:t>
      </w:r>
      <w:r w:rsidR="00DF38EA" w:rsidRPr="0003567B">
        <w:t>.</w:t>
      </w:r>
      <w:r w:rsidR="005402B5">
        <w:t>2</w:t>
      </w:r>
      <w:r w:rsidR="00DF38EA" w:rsidRPr="0003567B">
        <w:t>. Объем бюджетных ассигнований дорожного фонда сельского поселения</w:t>
      </w:r>
      <w:r w:rsidRPr="0003567B">
        <w:t xml:space="preserve"> </w:t>
      </w:r>
      <w:r w:rsidR="00DF38EA" w:rsidRPr="0003567B">
        <w:t>подлежит увеличению</w:t>
      </w:r>
      <w:r w:rsidRPr="0003567B">
        <w:t xml:space="preserve"> (уменьшению)</w:t>
      </w:r>
      <w:r w:rsidR="00DF38EA" w:rsidRPr="0003567B">
        <w:t xml:space="preserve"> в текущем финансовом году и (или) очередном финансовом году на положительную (отрицательную) разницу между фактически поступившим и прогнозировавшимся объемом доходов бюджета сельского поселения, учитываемых при формировании доро</w:t>
      </w:r>
      <w:r w:rsidRPr="0003567B">
        <w:t>жного фонда сельского поселения.</w:t>
      </w:r>
    </w:p>
    <w:p w14:paraId="63827B1E" w14:textId="77777777" w:rsidR="00AE006C" w:rsidRPr="00FE3A7D" w:rsidRDefault="0003567B" w:rsidP="00AE006C">
      <w:pPr>
        <w:shd w:val="clear" w:color="auto" w:fill="FFFFFF"/>
        <w:ind w:firstLine="709"/>
        <w:jc w:val="both"/>
      </w:pPr>
      <w:r w:rsidRPr="0003567B">
        <w:rPr>
          <w:rStyle w:val="blk"/>
        </w:rPr>
        <w:t>2.</w:t>
      </w:r>
      <w:r w:rsidR="005402B5">
        <w:rPr>
          <w:rStyle w:val="blk"/>
        </w:rPr>
        <w:t>3</w:t>
      </w:r>
      <w:r w:rsidR="00AE006C" w:rsidRPr="0003567B">
        <w:rPr>
          <w:rStyle w:val="blk"/>
        </w:rPr>
        <w:t xml:space="preserve">. </w:t>
      </w:r>
      <w:r w:rsidRPr="0003567B">
        <w:rPr>
          <w:rStyle w:val="blk"/>
        </w:rPr>
        <w:t>Бюджетные</w:t>
      </w:r>
      <w:r w:rsidR="00383B12" w:rsidRPr="0003567B">
        <w:rPr>
          <w:rStyle w:val="blk"/>
        </w:rPr>
        <w:t xml:space="preserve"> асси</w:t>
      </w:r>
      <w:r w:rsidRPr="0003567B">
        <w:rPr>
          <w:rStyle w:val="blk"/>
        </w:rPr>
        <w:t>гнования</w:t>
      </w:r>
      <w:r w:rsidR="00383B12" w:rsidRPr="0003567B">
        <w:rPr>
          <w:rStyle w:val="blk"/>
        </w:rPr>
        <w:t xml:space="preserve"> муниципального до</w:t>
      </w:r>
      <w:r w:rsidRPr="0003567B">
        <w:rPr>
          <w:rStyle w:val="blk"/>
        </w:rPr>
        <w:t>рожного фонда, не использованные</w:t>
      </w:r>
      <w:r w:rsidR="00383B12" w:rsidRPr="0003567B">
        <w:rPr>
          <w:rStyle w:val="blk"/>
        </w:rPr>
        <w:t xml:space="preserve"> в текущ</w:t>
      </w:r>
      <w:r w:rsidRPr="0003567B">
        <w:rPr>
          <w:rStyle w:val="blk"/>
        </w:rPr>
        <w:t>ем финансовом году, направляются</w:t>
      </w:r>
      <w:r w:rsidR="00383B12" w:rsidRPr="0003567B">
        <w:rPr>
          <w:rStyle w:val="blk"/>
        </w:rPr>
        <w:t xml:space="preserve"> на увеличение бюджетных ассигнований муниципального дорожного фонда в очередном финансовом году.</w:t>
      </w:r>
    </w:p>
    <w:p w14:paraId="1FBA148D" w14:textId="77777777" w:rsidR="00AE006C" w:rsidRPr="00FE3A7D" w:rsidRDefault="0003567B" w:rsidP="00AE006C">
      <w:pPr>
        <w:shd w:val="clear" w:color="auto" w:fill="FFFFFF"/>
        <w:ind w:firstLine="709"/>
        <w:jc w:val="both"/>
      </w:pPr>
      <w:r>
        <w:t>2.</w:t>
      </w:r>
      <w:r w:rsidR="005402B5">
        <w:t>4</w:t>
      </w:r>
      <w:r w:rsidR="00AE006C" w:rsidRPr="00FE3A7D">
        <w:t>. Перечисление безвозмездных поступлений от физических или юридических лиц в дорожный фонд, в том числе добровольных пожертвований, осуществляется после заключения договора пожертвования между указанными физическими или юридическими лицами, с одной стороны и администрацией сельского поселения, с другой стороны.</w:t>
      </w:r>
    </w:p>
    <w:p w14:paraId="40B33938" w14:textId="77777777" w:rsidR="00AE006C" w:rsidRPr="00FE3A7D" w:rsidRDefault="00AE006C" w:rsidP="00AE006C">
      <w:pPr>
        <w:shd w:val="clear" w:color="auto" w:fill="FFFFFF"/>
        <w:ind w:firstLine="709"/>
        <w:jc w:val="both"/>
      </w:pPr>
    </w:p>
    <w:p w14:paraId="36A6E493" w14:textId="77777777" w:rsidR="00AE006C" w:rsidRPr="00FE3A7D" w:rsidRDefault="00AE006C" w:rsidP="00AE006C">
      <w:pPr>
        <w:shd w:val="clear" w:color="auto" w:fill="FFFFFF"/>
        <w:ind w:firstLine="709"/>
        <w:jc w:val="both"/>
      </w:pPr>
      <w:r w:rsidRPr="00FE3A7D">
        <w:rPr>
          <w:b/>
        </w:rPr>
        <w:lastRenderedPageBreak/>
        <w:t>3.</w:t>
      </w:r>
      <w:r w:rsidRPr="00FE3A7D">
        <w:rPr>
          <w:b/>
          <w:bCs/>
          <w:color w:val="000000"/>
        </w:rPr>
        <w:t>Порядок использования дорожного фонда</w:t>
      </w:r>
    </w:p>
    <w:p w14:paraId="3B9B9CF7" w14:textId="77777777" w:rsidR="00AE006C" w:rsidRPr="00FE3A7D" w:rsidRDefault="00AE006C" w:rsidP="00AE006C">
      <w:pPr>
        <w:shd w:val="clear" w:color="auto" w:fill="FFFFFF"/>
        <w:ind w:firstLine="709"/>
        <w:jc w:val="both"/>
      </w:pPr>
      <w:r w:rsidRPr="00FE3A7D">
        <w:t xml:space="preserve">3.1. </w:t>
      </w:r>
      <w:r w:rsidRPr="00FE3A7D">
        <w:rPr>
          <w:color w:val="000000"/>
        </w:rPr>
        <w:t>Средства дорожного фонда направляются на дорожную деятельность в отно</w:t>
      </w:r>
      <w:r w:rsidRPr="00FE3A7D">
        <w:rPr>
          <w:color w:val="000000"/>
        </w:rPr>
        <w:softHyphen/>
      </w:r>
      <w:r w:rsidRPr="00FE3A7D">
        <w:rPr>
          <w:color w:val="000000"/>
          <w:spacing w:val="-2"/>
        </w:rPr>
        <w:t>шении автомобильных дорог общего пользования местного значения.</w:t>
      </w:r>
    </w:p>
    <w:p w14:paraId="5BE18718" w14:textId="77777777" w:rsidR="00AE006C" w:rsidRPr="00FE3A7D" w:rsidRDefault="00AE006C" w:rsidP="00AE006C">
      <w:pPr>
        <w:shd w:val="clear" w:color="auto" w:fill="FFFFFF"/>
        <w:ind w:firstLine="709"/>
        <w:jc w:val="both"/>
      </w:pPr>
      <w:r w:rsidRPr="00FE3A7D">
        <w:t xml:space="preserve">3.2. </w:t>
      </w:r>
      <w:r w:rsidRPr="00FE3A7D">
        <w:rPr>
          <w:color w:val="000000"/>
          <w:spacing w:val="-1"/>
        </w:rPr>
        <w:t>К целевым направлениям расходов дорожного фонда относятся:</w:t>
      </w:r>
    </w:p>
    <w:p w14:paraId="76089BFA" w14:textId="77777777" w:rsidR="00AE006C" w:rsidRPr="00FE3A7D" w:rsidRDefault="00AE006C" w:rsidP="00AE006C">
      <w:pPr>
        <w:autoSpaceDE w:val="0"/>
        <w:autoSpaceDN w:val="0"/>
        <w:adjustRightInd w:val="0"/>
        <w:ind w:firstLine="708"/>
        <w:jc w:val="both"/>
      </w:pPr>
      <w:r w:rsidRPr="00FE3A7D">
        <w:t xml:space="preserve">3.2.1. Финансирование содержания, ремонта, реконструкции и строительства автомобильных дорог общего пользования местного значения и сооружений на них и улично-дорожную сеть населенных пунктов, относящихся к собственности сельского поселения; </w:t>
      </w:r>
    </w:p>
    <w:p w14:paraId="4354B41D" w14:textId="77777777" w:rsidR="00AE006C" w:rsidRPr="00FE3A7D" w:rsidRDefault="00AE006C" w:rsidP="00AE006C">
      <w:pPr>
        <w:autoSpaceDE w:val="0"/>
        <w:autoSpaceDN w:val="0"/>
        <w:adjustRightInd w:val="0"/>
        <w:ind w:firstLine="709"/>
        <w:jc w:val="both"/>
      </w:pPr>
      <w:r w:rsidRPr="00FE3A7D">
        <w:t xml:space="preserve">3.2.2. Финансирование капитального ремонта и ремонта автомобильных дорог общего пользования населенных пунктов, а также капитального ремонта </w:t>
      </w:r>
      <w:r w:rsidR="00740904" w:rsidRPr="00FE3A7D">
        <w:t>сооружений на них</w:t>
      </w:r>
      <w:r w:rsidRPr="00FE3A7D">
        <w:t>;</w:t>
      </w:r>
    </w:p>
    <w:p w14:paraId="238EA4C3" w14:textId="77777777" w:rsidR="00AE006C" w:rsidRPr="00FE3A7D" w:rsidRDefault="00AE006C" w:rsidP="00AE006C">
      <w:pPr>
        <w:autoSpaceDE w:val="0"/>
        <w:autoSpaceDN w:val="0"/>
        <w:adjustRightInd w:val="0"/>
        <w:ind w:firstLine="708"/>
        <w:jc w:val="both"/>
      </w:pPr>
      <w:r w:rsidRPr="00FE3A7D">
        <w:t xml:space="preserve">3.2.3. Исполнение судебных актов по искам, в связи с использованием автомобильных дорог и осуществление дорожной деятельности; </w:t>
      </w:r>
    </w:p>
    <w:p w14:paraId="325399B8" w14:textId="60091720" w:rsidR="00AE006C" w:rsidRPr="0090663A" w:rsidRDefault="00AE006C" w:rsidP="0090663A">
      <w:pPr>
        <w:shd w:val="clear" w:color="auto" w:fill="FFFFFF"/>
        <w:ind w:firstLine="709"/>
        <w:jc w:val="both"/>
        <w:rPr>
          <w:sz w:val="28"/>
          <w:szCs w:val="28"/>
        </w:rPr>
      </w:pPr>
      <w:r w:rsidRPr="00FE3A7D">
        <w:t>3.2.4.</w:t>
      </w:r>
      <w:r w:rsidRPr="00FE3A7D">
        <w:rPr>
          <w:color w:val="000000"/>
          <w:spacing w:val="-10"/>
        </w:rPr>
        <w:t xml:space="preserve"> Осуществление мероприятий, предусмотренных утверждённой в установленном </w:t>
      </w:r>
      <w:r w:rsidR="0090663A" w:rsidRPr="00FE3A7D">
        <w:rPr>
          <w:color w:val="000000"/>
          <w:spacing w:val="-10"/>
        </w:rPr>
        <w:t xml:space="preserve">порядке </w:t>
      </w:r>
      <w:r w:rsidR="0090663A" w:rsidRPr="00FE3A7D">
        <w:t>муниципальной</w:t>
      </w:r>
      <w:r w:rsidRPr="00FE3A7D">
        <w:t xml:space="preserve"> </w:t>
      </w:r>
      <w:r w:rsidRPr="0090663A">
        <w:t xml:space="preserve">программой </w:t>
      </w:r>
      <w:r w:rsidR="0090663A" w:rsidRPr="0090663A">
        <w:t>«Комплексное развитие транспортной инфраструктуры Моторского сельского поселения на 2022- 2027 годы"</w:t>
      </w:r>
      <w:r w:rsidRPr="0090663A">
        <w:rPr>
          <w:color w:val="000000"/>
          <w:spacing w:val="-10"/>
        </w:rPr>
        <w:t xml:space="preserve">, направленными на развитие и сохранение </w:t>
      </w:r>
      <w:r w:rsidR="0090663A" w:rsidRPr="0090663A">
        <w:rPr>
          <w:color w:val="000000"/>
          <w:spacing w:val="-10"/>
        </w:rPr>
        <w:t>сети автомобильных</w:t>
      </w:r>
      <w:r w:rsidRPr="0090663A">
        <w:rPr>
          <w:color w:val="000000"/>
          <w:spacing w:val="-9"/>
        </w:rPr>
        <w:t xml:space="preserve"> дорог общего </w:t>
      </w:r>
      <w:r w:rsidRPr="0090663A">
        <w:rPr>
          <w:color w:val="000000"/>
          <w:spacing w:val="-10"/>
        </w:rPr>
        <w:t>пользования местного значения.</w:t>
      </w:r>
    </w:p>
    <w:p w14:paraId="4C3CE941" w14:textId="77777777" w:rsidR="00AE006C" w:rsidRPr="00FE3A7D" w:rsidRDefault="00AE006C" w:rsidP="00AE006C">
      <w:pPr>
        <w:tabs>
          <w:tab w:val="left" w:pos="6825"/>
        </w:tabs>
        <w:autoSpaceDE w:val="0"/>
        <w:autoSpaceDN w:val="0"/>
        <w:adjustRightInd w:val="0"/>
        <w:outlineLvl w:val="0"/>
      </w:pPr>
      <w:r w:rsidRPr="00FE3A7D">
        <w:t xml:space="preserve">                                                                          </w:t>
      </w:r>
    </w:p>
    <w:p w14:paraId="57CD5268" w14:textId="77777777" w:rsidR="00AE006C" w:rsidRPr="00FE3A7D" w:rsidRDefault="00AE006C" w:rsidP="00AE006C">
      <w:pPr>
        <w:tabs>
          <w:tab w:val="left" w:pos="6825"/>
        </w:tabs>
        <w:autoSpaceDE w:val="0"/>
        <w:autoSpaceDN w:val="0"/>
        <w:adjustRightInd w:val="0"/>
        <w:outlineLvl w:val="0"/>
      </w:pPr>
    </w:p>
    <w:p w14:paraId="7ADF39EB" w14:textId="77777777" w:rsidR="00AE006C" w:rsidRPr="00FE3A7D" w:rsidRDefault="00AE006C" w:rsidP="00AE006C">
      <w:pPr>
        <w:tabs>
          <w:tab w:val="left" w:pos="6825"/>
        </w:tabs>
        <w:autoSpaceDE w:val="0"/>
        <w:autoSpaceDN w:val="0"/>
        <w:adjustRightInd w:val="0"/>
        <w:outlineLvl w:val="0"/>
      </w:pPr>
    </w:p>
    <w:p w14:paraId="60BDD9EA" w14:textId="77777777" w:rsidR="00AE006C" w:rsidRPr="00FE3A7D" w:rsidRDefault="00AE006C" w:rsidP="00AE006C">
      <w:pPr>
        <w:tabs>
          <w:tab w:val="left" w:pos="6825"/>
        </w:tabs>
        <w:autoSpaceDE w:val="0"/>
        <w:autoSpaceDN w:val="0"/>
        <w:adjustRightInd w:val="0"/>
        <w:outlineLvl w:val="0"/>
      </w:pPr>
    </w:p>
    <w:p w14:paraId="6E5DD56C" w14:textId="77777777" w:rsidR="00AE006C" w:rsidRPr="00FE3A7D" w:rsidRDefault="00AE006C" w:rsidP="00AE006C">
      <w:pPr>
        <w:tabs>
          <w:tab w:val="left" w:pos="6825"/>
        </w:tabs>
        <w:autoSpaceDE w:val="0"/>
        <w:autoSpaceDN w:val="0"/>
        <w:adjustRightInd w:val="0"/>
        <w:outlineLvl w:val="0"/>
      </w:pPr>
      <w:r w:rsidRPr="00FE3A7D">
        <w:t xml:space="preserve">                                                                               </w:t>
      </w:r>
    </w:p>
    <w:p w14:paraId="20D19443" w14:textId="77777777" w:rsidR="002C4D57" w:rsidRPr="00FE3A7D" w:rsidRDefault="00AE006C" w:rsidP="00AE006C">
      <w:pPr>
        <w:tabs>
          <w:tab w:val="left" w:pos="6825"/>
        </w:tabs>
        <w:autoSpaceDE w:val="0"/>
        <w:autoSpaceDN w:val="0"/>
        <w:adjustRightInd w:val="0"/>
        <w:outlineLvl w:val="0"/>
      </w:pPr>
      <w:r w:rsidRPr="00FE3A7D">
        <w:t xml:space="preserve">                                                                             </w:t>
      </w:r>
    </w:p>
    <w:p w14:paraId="233183EA" w14:textId="77777777" w:rsidR="002C4D57" w:rsidRPr="00FE3A7D" w:rsidRDefault="002C4D57" w:rsidP="00AE006C">
      <w:pPr>
        <w:tabs>
          <w:tab w:val="left" w:pos="6825"/>
        </w:tabs>
        <w:autoSpaceDE w:val="0"/>
        <w:autoSpaceDN w:val="0"/>
        <w:adjustRightInd w:val="0"/>
        <w:outlineLvl w:val="0"/>
      </w:pPr>
    </w:p>
    <w:p w14:paraId="3D9E7CFA" w14:textId="77777777" w:rsidR="002C4D57" w:rsidRPr="00FE3A7D" w:rsidRDefault="002C4D57" w:rsidP="00AE006C">
      <w:pPr>
        <w:tabs>
          <w:tab w:val="left" w:pos="6825"/>
        </w:tabs>
        <w:autoSpaceDE w:val="0"/>
        <w:autoSpaceDN w:val="0"/>
        <w:adjustRightInd w:val="0"/>
        <w:outlineLvl w:val="0"/>
      </w:pPr>
    </w:p>
    <w:p w14:paraId="042D5BEA" w14:textId="77777777" w:rsidR="002C4D57" w:rsidRPr="00FE3A7D" w:rsidRDefault="002C4D57" w:rsidP="00AE006C">
      <w:pPr>
        <w:tabs>
          <w:tab w:val="left" w:pos="6825"/>
        </w:tabs>
        <w:autoSpaceDE w:val="0"/>
        <w:autoSpaceDN w:val="0"/>
        <w:adjustRightInd w:val="0"/>
        <w:outlineLvl w:val="0"/>
      </w:pPr>
    </w:p>
    <w:p w14:paraId="5B2BD25C" w14:textId="77777777" w:rsidR="002C4D57" w:rsidRPr="00FE3A7D" w:rsidRDefault="002C4D57" w:rsidP="00AE006C">
      <w:pPr>
        <w:tabs>
          <w:tab w:val="left" w:pos="6825"/>
        </w:tabs>
        <w:autoSpaceDE w:val="0"/>
        <w:autoSpaceDN w:val="0"/>
        <w:adjustRightInd w:val="0"/>
        <w:outlineLvl w:val="0"/>
      </w:pPr>
    </w:p>
    <w:p w14:paraId="3B31EFA9" w14:textId="77777777" w:rsidR="002C4D57" w:rsidRPr="00FE3A7D" w:rsidRDefault="002C4D57" w:rsidP="00AE006C">
      <w:pPr>
        <w:tabs>
          <w:tab w:val="left" w:pos="6825"/>
        </w:tabs>
        <w:autoSpaceDE w:val="0"/>
        <w:autoSpaceDN w:val="0"/>
        <w:adjustRightInd w:val="0"/>
        <w:outlineLvl w:val="0"/>
      </w:pPr>
    </w:p>
    <w:p w14:paraId="05C3F0E1" w14:textId="77777777" w:rsidR="002C4D57" w:rsidRPr="00FE3A7D" w:rsidRDefault="002C4D57" w:rsidP="00AE006C">
      <w:pPr>
        <w:tabs>
          <w:tab w:val="left" w:pos="6825"/>
        </w:tabs>
        <w:autoSpaceDE w:val="0"/>
        <w:autoSpaceDN w:val="0"/>
        <w:adjustRightInd w:val="0"/>
        <w:outlineLvl w:val="0"/>
      </w:pPr>
    </w:p>
    <w:p w14:paraId="48FC89FB" w14:textId="77777777" w:rsidR="002C4D57" w:rsidRPr="00FE3A7D" w:rsidRDefault="002C4D57" w:rsidP="00AE006C">
      <w:pPr>
        <w:tabs>
          <w:tab w:val="left" w:pos="6825"/>
        </w:tabs>
        <w:autoSpaceDE w:val="0"/>
        <w:autoSpaceDN w:val="0"/>
        <w:adjustRightInd w:val="0"/>
        <w:outlineLvl w:val="0"/>
      </w:pPr>
    </w:p>
    <w:p w14:paraId="1B463C66" w14:textId="77777777" w:rsidR="002C4D57" w:rsidRDefault="002C4D57" w:rsidP="00AE006C">
      <w:pPr>
        <w:tabs>
          <w:tab w:val="left" w:pos="6825"/>
        </w:tabs>
        <w:autoSpaceDE w:val="0"/>
        <w:autoSpaceDN w:val="0"/>
        <w:adjustRightInd w:val="0"/>
        <w:outlineLvl w:val="0"/>
      </w:pPr>
    </w:p>
    <w:p w14:paraId="7087E334" w14:textId="77777777" w:rsidR="00FE3A7D" w:rsidRDefault="00FE3A7D" w:rsidP="00AE006C">
      <w:pPr>
        <w:tabs>
          <w:tab w:val="left" w:pos="6825"/>
        </w:tabs>
        <w:autoSpaceDE w:val="0"/>
        <w:autoSpaceDN w:val="0"/>
        <w:adjustRightInd w:val="0"/>
        <w:outlineLvl w:val="0"/>
      </w:pPr>
    </w:p>
    <w:p w14:paraId="28242D0A" w14:textId="77777777" w:rsidR="00FE3A7D" w:rsidRDefault="00FE3A7D" w:rsidP="00AE006C">
      <w:pPr>
        <w:tabs>
          <w:tab w:val="left" w:pos="6825"/>
        </w:tabs>
        <w:autoSpaceDE w:val="0"/>
        <w:autoSpaceDN w:val="0"/>
        <w:adjustRightInd w:val="0"/>
        <w:outlineLvl w:val="0"/>
      </w:pPr>
    </w:p>
    <w:p w14:paraId="0EE0A8E2" w14:textId="77777777" w:rsidR="00FE3A7D" w:rsidRDefault="00FE3A7D" w:rsidP="00AE006C">
      <w:pPr>
        <w:tabs>
          <w:tab w:val="left" w:pos="6825"/>
        </w:tabs>
        <w:autoSpaceDE w:val="0"/>
        <w:autoSpaceDN w:val="0"/>
        <w:adjustRightInd w:val="0"/>
        <w:outlineLvl w:val="0"/>
      </w:pPr>
    </w:p>
    <w:p w14:paraId="5BBBAE2E" w14:textId="77777777" w:rsidR="00FE3A7D" w:rsidRDefault="00FE3A7D" w:rsidP="00AE006C">
      <w:pPr>
        <w:tabs>
          <w:tab w:val="left" w:pos="6825"/>
        </w:tabs>
        <w:autoSpaceDE w:val="0"/>
        <w:autoSpaceDN w:val="0"/>
        <w:adjustRightInd w:val="0"/>
        <w:outlineLvl w:val="0"/>
      </w:pPr>
    </w:p>
    <w:p w14:paraId="4A1610DF" w14:textId="77777777" w:rsidR="00FE3A7D" w:rsidRDefault="00FE3A7D" w:rsidP="00AE006C">
      <w:pPr>
        <w:tabs>
          <w:tab w:val="left" w:pos="6825"/>
        </w:tabs>
        <w:autoSpaceDE w:val="0"/>
        <w:autoSpaceDN w:val="0"/>
        <w:adjustRightInd w:val="0"/>
        <w:outlineLvl w:val="0"/>
      </w:pPr>
    </w:p>
    <w:p w14:paraId="4B922602" w14:textId="77777777" w:rsidR="00FE3A7D" w:rsidRDefault="00FE3A7D" w:rsidP="00AE006C">
      <w:pPr>
        <w:tabs>
          <w:tab w:val="left" w:pos="6825"/>
        </w:tabs>
        <w:autoSpaceDE w:val="0"/>
        <w:autoSpaceDN w:val="0"/>
        <w:adjustRightInd w:val="0"/>
        <w:outlineLvl w:val="0"/>
      </w:pPr>
    </w:p>
    <w:p w14:paraId="40C90340" w14:textId="77777777" w:rsidR="00FE3A7D" w:rsidRDefault="00FE3A7D" w:rsidP="00AE006C">
      <w:pPr>
        <w:tabs>
          <w:tab w:val="left" w:pos="6825"/>
        </w:tabs>
        <w:autoSpaceDE w:val="0"/>
        <w:autoSpaceDN w:val="0"/>
        <w:adjustRightInd w:val="0"/>
        <w:outlineLvl w:val="0"/>
      </w:pPr>
    </w:p>
    <w:p w14:paraId="7A8E96FF" w14:textId="77777777" w:rsidR="00FE3A7D" w:rsidRDefault="00FE3A7D" w:rsidP="00AE006C">
      <w:pPr>
        <w:tabs>
          <w:tab w:val="left" w:pos="6825"/>
        </w:tabs>
        <w:autoSpaceDE w:val="0"/>
        <w:autoSpaceDN w:val="0"/>
        <w:adjustRightInd w:val="0"/>
        <w:outlineLvl w:val="0"/>
      </w:pPr>
    </w:p>
    <w:p w14:paraId="4B43B24B" w14:textId="77777777" w:rsidR="00FE3A7D" w:rsidRDefault="00FE3A7D" w:rsidP="00AE006C">
      <w:pPr>
        <w:tabs>
          <w:tab w:val="left" w:pos="6825"/>
        </w:tabs>
        <w:autoSpaceDE w:val="0"/>
        <w:autoSpaceDN w:val="0"/>
        <w:adjustRightInd w:val="0"/>
        <w:outlineLvl w:val="0"/>
      </w:pPr>
    </w:p>
    <w:p w14:paraId="7F1BB23F" w14:textId="77777777" w:rsidR="00FE3A7D" w:rsidRDefault="00FE3A7D" w:rsidP="00AE006C">
      <w:pPr>
        <w:tabs>
          <w:tab w:val="left" w:pos="6825"/>
        </w:tabs>
        <w:autoSpaceDE w:val="0"/>
        <w:autoSpaceDN w:val="0"/>
        <w:adjustRightInd w:val="0"/>
        <w:outlineLvl w:val="0"/>
      </w:pPr>
    </w:p>
    <w:p w14:paraId="64921445" w14:textId="77777777" w:rsidR="00FE3A7D" w:rsidRDefault="00FE3A7D" w:rsidP="00AE006C">
      <w:pPr>
        <w:tabs>
          <w:tab w:val="left" w:pos="6825"/>
        </w:tabs>
        <w:autoSpaceDE w:val="0"/>
        <w:autoSpaceDN w:val="0"/>
        <w:adjustRightInd w:val="0"/>
        <w:outlineLvl w:val="0"/>
      </w:pPr>
    </w:p>
    <w:p w14:paraId="53207ECC" w14:textId="77777777" w:rsidR="00FE3A7D" w:rsidRDefault="00FE3A7D" w:rsidP="00AE006C">
      <w:pPr>
        <w:tabs>
          <w:tab w:val="left" w:pos="6825"/>
        </w:tabs>
        <w:autoSpaceDE w:val="0"/>
        <w:autoSpaceDN w:val="0"/>
        <w:adjustRightInd w:val="0"/>
        <w:outlineLvl w:val="0"/>
      </w:pPr>
    </w:p>
    <w:p w14:paraId="20AD28E2" w14:textId="77777777" w:rsidR="00FE3A7D" w:rsidRDefault="00FE3A7D" w:rsidP="00AE006C">
      <w:pPr>
        <w:tabs>
          <w:tab w:val="left" w:pos="6825"/>
        </w:tabs>
        <w:autoSpaceDE w:val="0"/>
        <w:autoSpaceDN w:val="0"/>
        <w:adjustRightInd w:val="0"/>
        <w:outlineLvl w:val="0"/>
      </w:pPr>
    </w:p>
    <w:p w14:paraId="2E063899" w14:textId="77777777" w:rsidR="00FE3A7D" w:rsidRDefault="00FE3A7D" w:rsidP="00AE006C">
      <w:pPr>
        <w:tabs>
          <w:tab w:val="left" w:pos="6825"/>
        </w:tabs>
        <w:autoSpaceDE w:val="0"/>
        <w:autoSpaceDN w:val="0"/>
        <w:adjustRightInd w:val="0"/>
        <w:outlineLvl w:val="0"/>
      </w:pPr>
    </w:p>
    <w:p w14:paraId="3FB61EE6" w14:textId="77777777" w:rsidR="00FE3A7D" w:rsidRDefault="00FE3A7D" w:rsidP="00AE006C">
      <w:pPr>
        <w:tabs>
          <w:tab w:val="left" w:pos="6825"/>
        </w:tabs>
        <w:autoSpaceDE w:val="0"/>
        <w:autoSpaceDN w:val="0"/>
        <w:adjustRightInd w:val="0"/>
        <w:outlineLvl w:val="0"/>
      </w:pPr>
    </w:p>
    <w:p w14:paraId="48CC24D0" w14:textId="77777777" w:rsidR="00FE3A7D" w:rsidRDefault="00FE3A7D" w:rsidP="00AE006C">
      <w:pPr>
        <w:tabs>
          <w:tab w:val="left" w:pos="6825"/>
        </w:tabs>
        <w:autoSpaceDE w:val="0"/>
        <w:autoSpaceDN w:val="0"/>
        <w:adjustRightInd w:val="0"/>
        <w:outlineLvl w:val="0"/>
      </w:pPr>
    </w:p>
    <w:p w14:paraId="5AAD0F6F" w14:textId="77777777" w:rsidR="00FE3A7D" w:rsidRDefault="00FE3A7D" w:rsidP="00AE006C">
      <w:pPr>
        <w:tabs>
          <w:tab w:val="left" w:pos="6825"/>
        </w:tabs>
        <w:autoSpaceDE w:val="0"/>
        <w:autoSpaceDN w:val="0"/>
        <w:adjustRightInd w:val="0"/>
        <w:outlineLvl w:val="0"/>
      </w:pPr>
    </w:p>
    <w:p w14:paraId="3C36074A" w14:textId="77777777" w:rsidR="00FE3A7D" w:rsidRDefault="00FE3A7D" w:rsidP="00AE006C">
      <w:pPr>
        <w:tabs>
          <w:tab w:val="left" w:pos="6825"/>
        </w:tabs>
        <w:autoSpaceDE w:val="0"/>
        <w:autoSpaceDN w:val="0"/>
        <w:adjustRightInd w:val="0"/>
        <w:outlineLvl w:val="0"/>
      </w:pPr>
    </w:p>
    <w:p w14:paraId="7FC28648" w14:textId="77777777" w:rsidR="00FE3A7D" w:rsidRDefault="00FE3A7D" w:rsidP="00AE006C">
      <w:pPr>
        <w:tabs>
          <w:tab w:val="left" w:pos="6825"/>
        </w:tabs>
        <w:autoSpaceDE w:val="0"/>
        <w:autoSpaceDN w:val="0"/>
        <w:adjustRightInd w:val="0"/>
        <w:outlineLvl w:val="0"/>
      </w:pPr>
    </w:p>
    <w:p w14:paraId="64A687A4" w14:textId="77777777" w:rsidR="00FE3A7D" w:rsidRDefault="00FE3A7D" w:rsidP="00AE006C">
      <w:pPr>
        <w:tabs>
          <w:tab w:val="left" w:pos="6825"/>
        </w:tabs>
        <w:autoSpaceDE w:val="0"/>
        <w:autoSpaceDN w:val="0"/>
        <w:adjustRightInd w:val="0"/>
        <w:outlineLvl w:val="0"/>
      </w:pPr>
    </w:p>
    <w:p w14:paraId="63AE98C9" w14:textId="77777777" w:rsidR="00FE3A7D" w:rsidRDefault="00FE3A7D" w:rsidP="00AE006C">
      <w:pPr>
        <w:tabs>
          <w:tab w:val="left" w:pos="6825"/>
        </w:tabs>
        <w:autoSpaceDE w:val="0"/>
        <w:autoSpaceDN w:val="0"/>
        <w:adjustRightInd w:val="0"/>
        <w:outlineLvl w:val="0"/>
      </w:pPr>
    </w:p>
    <w:p w14:paraId="3C283AAD" w14:textId="77777777" w:rsidR="00FE3A7D" w:rsidRDefault="00FE3A7D" w:rsidP="00AE006C">
      <w:pPr>
        <w:tabs>
          <w:tab w:val="left" w:pos="6825"/>
        </w:tabs>
        <w:autoSpaceDE w:val="0"/>
        <w:autoSpaceDN w:val="0"/>
        <w:adjustRightInd w:val="0"/>
        <w:outlineLvl w:val="0"/>
      </w:pPr>
    </w:p>
    <w:p w14:paraId="6E5FC8A6" w14:textId="77777777" w:rsidR="00FE3A7D" w:rsidRDefault="00FE3A7D" w:rsidP="00AE006C">
      <w:pPr>
        <w:tabs>
          <w:tab w:val="left" w:pos="6825"/>
        </w:tabs>
        <w:autoSpaceDE w:val="0"/>
        <w:autoSpaceDN w:val="0"/>
        <w:adjustRightInd w:val="0"/>
        <w:outlineLvl w:val="0"/>
      </w:pPr>
    </w:p>
    <w:p w14:paraId="6BA18548" w14:textId="77777777" w:rsidR="00FE3A7D" w:rsidRDefault="00FE3A7D" w:rsidP="00AE006C">
      <w:pPr>
        <w:tabs>
          <w:tab w:val="left" w:pos="6825"/>
        </w:tabs>
        <w:autoSpaceDE w:val="0"/>
        <w:autoSpaceDN w:val="0"/>
        <w:adjustRightInd w:val="0"/>
        <w:outlineLvl w:val="0"/>
      </w:pPr>
    </w:p>
    <w:p w14:paraId="2E831A76" w14:textId="77777777" w:rsidR="00383B12" w:rsidRDefault="00383B12" w:rsidP="00AE006C">
      <w:pPr>
        <w:tabs>
          <w:tab w:val="left" w:pos="6825"/>
        </w:tabs>
        <w:autoSpaceDE w:val="0"/>
        <w:autoSpaceDN w:val="0"/>
        <w:adjustRightInd w:val="0"/>
        <w:outlineLvl w:val="0"/>
      </w:pPr>
    </w:p>
    <w:p w14:paraId="769AEBB8" w14:textId="77777777" w:rsidR="00383B12" w:rsidRPr="00FE3A7D" w:rsidRDefault="00383B12" w:rsidP="00AE006C">
      <w:pPr>
        <w:tabs>
          <w:tab w:val="left" w:pos="6825"/>
        </w:tabs>
        <w:autoSpaceDE w:val="0"/>
        <w:autoSpaceDN w:val="0"/>
        <w:adjustRightInd w:val="0"/>
        <w:outlineLvl w:val="0"/>
      </w:pPr>
    </w:p>
    <w:p w14:paraId="3051DD4B" w14:textId="77777777" w:rsidR="002C4D57" w:rsidRPr="00FE3A7D" w:rsidRDefault="002C4D57" w:rsidP="00AE006C">
      <w:pPr>
        <w:tabs>
          <w:tab w:val="left" w:pos="6825"/>
        </w:tabs>
        <w:autoSpaceDE w:val="0"/>
        <w:autoSpaceDN w:val="0"/>
        <w:adjustRightInd w:val="0"/>
        <w:outlineLvl w:val="0"/>
      </w:pPr>
    </w:p>
    <w:p w14:paraId="4FA34C01" w14:textId="77777777" w:rsidR="00740904" w:rsidRPr="00FE3A7D" w:rsidRDefault="002C4D57" w:rsidP="00AE006C">
      <w:pPr>
        <w:tabs>
          <w:tab w:val="left" w:pos="6825"/>
        </w:tabs>
        <w:autoSpaceDE w:val="0"/>
        <w:autoSpaceDN w:val="0"/>
        <w:adjustRightInd w:val="0"/>
        <w:outlineLvl w:val="0"/>
      </w:pPr>
      <w:r w:rsidRPr="00FE3A7D">
        <w:lastRenderedPageBreak/>
        <w:t xml:space="preserve">                                                                             </w:t>
      </w:r>
    </w:p>
    <w:p w14:paraId="46A7A053" w14:textId="77777777" w:rsidR="00AE006C" w:rsidRPr="00FE3A7D" w:rsidRDefault="00740904" w:rsidP="00FE3A7D">
      <w:pPr>
        <w:tabs>
          <w:tab w:val="left" w:pos="6825"/>
        </w:tabs>
        <w:autoSpaceDE w:val="0"/>
        <w:autoSpaceDN w:val="0"/>
        <w:adjustRightInd w:val="0"/>
        <w:jc w:val="right"/>
        <w:outlineLvl w:val="0"/>
      </w:pPr>
      <w:r w:rsidRPr="00FE3A7D">
        <w:t xml:space="preserve">                                                                             </w:t>
      </w:r>
      <w:r w:rsidR="00AE006C" w:rsidRPr="00FE3A7D">
        <w:t xml:space="preserve">  Приложение № 2</w:t>
      </w:r>
    </w:p>
    <w:p w14:paraId="27BE6174" w14:textId="77777777" w:rsidR="00AE006C" w:rsidRPr="00FE3A7D" w:rsidRDefault="00AE006C" w:rsidP="00FE3A7D">
      <w:pPr>
        <w:autoSpaceDE w:val="0"/>
        <w:autoSpaceDN w:val="0"/>
        <w:adjustRightInd w:val="0"/>
        <w:jc w:val="right"/>
        <w:outlineLvl w:val="0"/>
      </w:pPr>
      <w:r w:rsidRPr="00FE3A7D">
        <w:t xml:space="preserve">                                                                               УТВЕРЖДЕН</w:t>
      </w:r>
      <w:r w:rsidR="00FE3A7D">
        <w:t>О</w:t>
      </w:r>
    </w:p>
    <w:p w14:paraId="4DAD55B0" w14:textId="4B6AD291" w:rsidR="00AE006C" w:rsidRPr="00FE3A7D" w:rsidRDefault="00AE006C" w:rsidP="00FE3A7D">
      <w:pPr>
        <w:autoSpaceDE w:val="0"/>
        <w:autoSpaceDN w:val="0"/>
        <w:adjustRightInd w:val="0"/>
        <w:ind w:firstLine="5580"/>
        <w:jc w:val="right"/>
      </w:pPr>
      <w:r w:rsidRPr="00FE3A7D">
        <w:t xml:space="preserve">решением </w:t>
      </w:r>
      <w:r w:rsidR="0090663A">
        <w:t>Мотор</w:t>
      </w:r>
      <w:r w:rsidR="00212598" w:rsidRPr="00FE3A7D">
        <w:t>ской</w:t>
      </w:r>
      <w:r w:rsidR="00FE3A7D" w:rsidRPr="00FE3A7D">
        <w:t xml:space="preserve"> сельской</w:t>
      </w:r>
      <w:r w:rsidRPr="00FE3A7D">
        <w:t xml:space="preserve"> </w:t>
      </w:r>
      <w:r w:rsidR="0032189E" w:rsidRPr="00FE3A7D">
        <w:t xml:space="preserve">  </w:t>
      </w:r>
    </w:p>
    <w:p w14:paraId="0DBD23C5" w14:textId="7452DE98" w:rsidR="00FE3A7D" w:rsidRPr="00FE3A7D" w:rsidRDefault="00AE006C" w:rsidP="00FE3A7D">
      <w:pPr>
        <w:autoSpaceDE w:val="0"/>
        <w:autoSpaceDN w:val="0"/>
        <w:adjustRightInd w:val="0"/>
        <w:ind w:firstLine="5580"/>
        <w:jc w:val="right"/>
      </w:pPr>
      <w:r w:rsidRPr="00FE3A7D">
        <w:t xml:space="preserve">Думы от </w:t>
      </w:r>
      <w:r w:rsidR="0090663A">
        <w:t>21</w:t>
      </w:r>
      <w:r w:rsidR="00212598" w:rsidRPr="00FE3A7D">
        <w:t>.0</w:t>
      </w:r>
      <w:r w:rsidR="0090663A">
        <w:t>1</w:t>
      </w:r>
      <w:r w:rsidR="00212598" w:rsidRPr="00FE3A7D">
        <w:t>.2024</w:t>
      </w:r>
      <w:r w:rsidR="00FE3A7D">
        <w:t xml:space="preserve"> </w:t>
      </w:r>
      <w:r w:rsidR="00FE3A7D" w:rsidRPr="00FE3A7D">
        <w:t>№</w:t>
      </w:r>
      <w:r w:rsidR="0090663A">
        <w:t>1/1</w:t>
      </w:r>
    </w:p>
    <w:p w14:paraId="2C120672" w14:textId="77777777" w:rsidR="00AE006C" w:rsidRPr="00FE3A7D" w:rsidRDefault="00AE006C" w:rsidP="00FE3A7D">
      <w:pPr>
        <w:autoSpaceDE w:val="0"/>
        <w:autoSpaceDN w:val="0"/>
        <w:adjustRightInd w:val="0"/>
        <w:ind w:firstLine="5580"/>
        <w:jc w:val="right"/>
      </w:pPr>
      <w:r w:rsidRPr="00FE3A7D">
        <w:t xml:space="preserve"> </w:t>
      </w:r>
    </w:p>
    <w:p w14:paraId="4A8E2100" w14:textId="77777777" w:rsidR="00AE006C" w:rsidRPr="00FE3A7D" w:rsidRDefault="00AE006C" w:rsidP="00AE006C">
      <w:pPr>
        <w:jc w:val="center"/>
        <w:rPr>
          <w:b/>
        </w:rPr>
      </w:pPr>
    </w:p>
    <w:p w14:paraId="4994D1D2" w14:textId="77777777" w:rsidR="00AE006C" w:rsidRPr="00FE3A7D" w:rsidRDefault="00AE006C" w:rsidP="00AE006C">
      <w:pPr>
        <w:jc w:val="center"/>
        <w:rPr>
          <w:b/>
        </w:rPr>
      </w:pPr>
      <w:r w:rsidRPr="00FE3A7D">
        <w:rPr>
          <w:b/>
        </w:rPr>
        <w:t xml:space="preserve">ПОРЯДОК </w:t>
      </w:r>
    </w:p>
    <w:p w14:paraId="6D423071" w14:textId="77777777" w:rsidR="00AE006C" w:rsidRPr="00FE3A7D" w:rsidRDefault="00AE006C" w:rsidP="00AE006C">
      <w:pPr>
        <w:jc w:val="center"/>
        <w:rPr>
          <w:b/>
        </w:rPr>
      </w:pPr>
      <w:r w:rsidRPr="00FE3A7D">
        <w:rPr>
          <w:b/>
        </w:rPr>
        <w:t xml:space="preserve">распределения средств дорожного фонда </w:t>
      </w:r>
    </w:p>
    <w:p w14:paraId="1F494003" w14:textId="706469E6" w:rsidR="00AE006C" w:rsidRPr="00FE3A7D" w:rsidRDefault="0090663A" w:rsidP="00AE006C">
      <w:pPr>
        <w:jc w:val="center"/>
        <w:rPr>
          <w:b/>
        </w:rPr>
      </w:pPr>
      <w:r>
        <w:rPr>
          <w:b/>
        </w:rPr>
        <w:t>Мотор</w:t>
      </w:r>
      <w:r w:rsidR="00212598" w:rsidRPr="00FE3A7D">
        <w:rPr>
          <w:b/>
        </w:rPr>
        <w:t>ского</w:t>
      </w:r>
      <w:r w:rsidR="0032189E" w:rsidRPr="00FE3A7D">
        <w:rPr>
          <w:b/>
        </w:rPr>
        <w:t xml:space="preserve"> сельского поселения </w:t>
      </w:r>
      <w:r w:rsidR="00AE006C" w:rsidRPr="00FE3A7D">
        <w:rPr>
          <w:b/>
        </w:rPr>
        <w:t xml:space="preserve"> </w:t>
      </w:r>
    </w:p>
    <w:p w14:paraId="5829685D" w14:textId="77777777" w:rsidR="00AE006C" w:rsidRPr="00FE3A7D" w:rsidRDefault="00AE006C" w:rsidP="00AE006C">
      <w:pPr>
        <w:ind w:firstLine="709"/>
        <w:jc w:val="both"/>
      </w:pPr>
      <w:r w:rsidRPr="00FE3A7D">
        <w:t xml:space="preserve">1.Распределение средств дорожного фонда по целевым направлениям на предстоящий финансовый год осуществляется последовательным определением расходов: </w:t>
      </w:r>
    </w:p>
    <w:p w14:paraId="4795973E" w14:textId="77777777" w:rsidR="00AE006C" w:rsidRPr="00FE3A7D" w:rsidRDefault="00AE006C" w:rsidP="00AE006C">
      <w:pPr>
        <w:autoSpaceDE w:val="0"/>
        <w:autoSpaceDN w:val="0"/>
        <w:adjustRightInd w:val="0"/>
        <w:ind w:firstLine="708"/>
        <w:jc w:val="both"/>
      </w:pPr>
      <w:r w:rsidRPr="00FE3A7D">
        <w:t xml:space="preserve">1.1. Финансирование содержания, ремонта, реконструкции и строительства автомобильных дорог общего пользования местного значения и сооружений на них и улично-дорожную сеть населенных пунктов, относящихся к собственности сельского поселения; </w:t>
      </w:r>
    </w:p>
    <w:p w14:paraId="50D80F19" w14:textId="77777777" w:rsidR="00AE006C" w:rsidRPr="00FE3A7D" w:rsidRDefault="00AE006C" w:rsidP="00AE006C">
      <w:pPr>
        <w:autoSpaceDE w:val="0"/>
        <w:autoSpaceDN w:val="0"/>
        <w:adjustRightInd w:val="0"/>
        <w:ind w:firstLine="709"/>
        <w:jc w:val="both"/>
      </w:pPr>
      <w:r w:rsidRPr="00FE3A7D">
        <w:t>1.2. Финансирование капитального ремонта и ремонта автомобильных дорог общего пользования населенных пунктов, а также капитального ремонта</w:t>
      </w:r>
      <w:r w:rsidR="00CB73BB" w:rsidRPr="00FE3A7D">
        <w:t xml:space="preserve"> сооружений на них</w:t>
      </w:r>
      <w:r w:rsidRPr="00FE3A7D">
        <w:t>;</w:t>
      </w:r>
    </w:p>
    <w:p w14:paraId="0BC8094D" w14:textId="77777777" w:rsidR="00AE006C" w:rsidRPr="00FE3A7D" w:rsidRDefault="00AE006C" w:rsidP="00AE006C">
      <w:pPr>
        <w:autoSpaceDE w:val="0"/>
        <w:autoSpaceDN w:val="0"/>
        <w:adjustRightInd w:val="0"/>
        <w:ind w:firstLine="708"/>
        <w:jc w:val="both"/>
      </w:pPr>
      <w:r w:rsidRPr="00FE3A7D">
        <w:t xml:space="preserve">1.3. Исполнение судебных актов по искам, в связи с использованием автомобильных дорог и осуществление дорожной деятельности; </w:t>
      </w:r>
    </w:p>
    <w:p w14:paraId="141992F0" w14:textId="01E5207B" w:rsidR="00F61A94" w:rsidRPr="0090663A" w:rsidRDefault="005865D4" w:rsidP="005865D4">
      <w:pPr>
        <w:shd w:val="clear" w:color="auto" w:fill="FFFFFF"/>
        <w:jc w:val="both"/>
      </w:pPr>
      <w:r>
        <w:t xml:space="preserve">           </w:t>
      </w:r>
      <w:r w:rsidR="00F61A94">
        <w:t xml:space="preserve"> </w:t>
      </w:r>
      <w:r w:rsidR="00AE006C" w:rsidRPr="00FE3A7D">
        <w:t>1.4.</w:t>
      </w:r>
      <w:r w:rsidR="00AE006C" w:rsidRPr="00FE3A7D">
        <w:rPr>
          <w:color w:val="000000"/>
          <w:spacing w:val="-10"/>
        </w:rPr>
        <w:t xml:space="preserve"> Осуществление мероприятий, предусмотренных утверждённой в установленном </w:t>
      </w:r>
      <w:r w:rsidRPr="00FE3A7D">
        <w:rPr>
          <w:color w:val="000000"/>
          <w:spacing w:val="-10"/>
        </w:rPr>
        <w:t xml:space="preserve">порядке </w:t>
      </w:r>
      <w:r w:rsidRPr="00FE3A7D">
        <w:t>муниципальной</w:t>
      </w:r>
      <w:r w:rsidR="00AE006C" w:rsidRPr="00FE3A7D">
        <w:t xml:space="preserve"> программой</w:t>
      </w:r>
      <w:r w:rsidR="00F61A94">
        <w:t xml:space="preserve"> </w:t>
      </w:r>
      <w:r w:rsidR="0090663A" w:rsidRPr="00D725FE">
        <w:rPr>
          <w:sz w:val="28"/>
          <w:szCs w:val="28"/>
        </w:rPr>
        <w:t>«</w:t>
      </w:r>
      <w:r w:rsidR="0090663A" w:rsidRPr="0090663A">
        <w:t>Комплексное развитие транспортной инфраструктуры Моторского сельского поселения на 2022- 2027 годы"</w:t>
      </w:r>
      <w:r w:rsidR="00F61A94">
        <w:rPr>
          <w:rFonts w:eastAsia="Calibri"/>
          <w:kern w:val="1"/>
          <w:lang w:eastAsia="ar-SA"/>
        </w:rPr>
        <w:t xml:space="preserve">, </w:t>
      </w:r>
      <w:r w:rsidR="00AE006C" w:rsidRPr="00FE3A7D">
        <w:rPr>
          <w:color w:val="000000"/>
          <w:spacing w:val="-10"/>
        </w:rPr>
        <w:t xml:space="preserve">направленными на развитие и сохранение </w:t>
      </w:r>
      <w:proofErr w:type="gramStart"/>
      <w:r w:rsidR="00AE006C" w:rsidRPr="00FE3A7D">
        <w:rPr>
          <w:color w:val="000000"/>
          <w:spacing w:val="-10"/>
        </w:rPr>
        <w:t xml:space="preserve">сети  </w:t>
      </w:r>
      <w:r w:rsidR="00AE006C" w:rsidRPr="00FE3A7D">
        <w:rPr>
          <w:color w:val="000000"/>
          <w:spacing w:val="-9"/>
        </w:rPr>
        <w:t>автомобильных</w:t>
      </w:r>
      <w:proofErr w:type="gramEnd"/>
      <w:r w:rsidR="00AE006C" w:rsidRPr="00FE3A7D">
        <w:rPr>
          <w:color w:val="000000"/>
          <w:spacing w:val="-9"/>
        </w:rPr>
        <w:t xml:space="preserve"> дорог общего </w:t>
      </w:r>
      <w:r w:rsidR="00AE006C" w:rsidRPr="00FE3A7D">
        <w:rPr>
          <w:color w:val="000000"/>
          <w:spacing w:val="-10"/>
        </w:rPr>
        <w:t>пользования местного значения.</w:t>
      </w:r>
    </w:p>
    <w:p w14:paraId="3426AB00" w14:textId="77777777" w:rsidR="00AE006C" w:rsidRPr="00FE3A7D" w:rsidRDefault="00AE006C" w:rsidP="00AE006C">
      <w:pPr>
        <w:ind w:firstLine="709"/>
        <w:jc w:val="both"/>
        <w:rPr>
          <w:b/>
        </w:rPr>
      </w:pPr>
      <w:r w:rsidRPr="00FE3A7D">
        <w:t>2. Общий объем бюджетных ассигнований дорожного фонда утверждается Решением сельской Думы о  бюджете на очередной финансовый год и плановый период в размере прогнозируемого объема доходов, поступающих в  бюджет сельского поселения в соответствии с действующим законодательством:</w:t>
      </w:r>
    </w:p>
    <w:p w14:paraId="4A7AE01D" w14:textId="77777777" w:rsidR="00AE006C" w:rsidRDefault="00AE006C" w:rsidP="00AE006C">
      <w:pPr>
        <w:autoSpaceDE w:val="0"/>
        <w:autoSpaceDN w:val="0"/>
        <w:adjustRightInd w:val="0"/>
        <w:ind w:firstLine="709"/>
        <w:jc w:val="both"/>
        <w:outlineLvl w:val="1"/>
      </w:pPr>
      <w:r w:rsidRPr="002E5D6F">
        <w:t xml:space="preserve">2.1. </w:t>
      </w:r>
      <w:r w:rsidR="0003567B" w:rsidRPr="002E5D6F">
        <w:t>Акциз</w:t>
      </w:r>
      <w:r w:rsidR="006614E2">
        <w:t>ов</w:t>
      </w:r>
      <w:r w:rsidR="0003567B" w:rsidRPr="002E5D6F">
        <w:t xml:space="preserve"> на автомобильный и прямогонный бензин, дизельное топливо, моторные масла дизельных и (или) карбюраторных (инжекторных) двигателей, производимых на территории Российской Федерации;</w:t>
      </w:r>
    </w:p>
    <w:p w14:paraId="66F48C74" w14:textId="77777777" w:rsidR="00E37343" w:rsidRDefault="00E37343" w:rsidP="00E37343">
      <w:pPr>
        <w:autoSpaceDE w:val="0"/>
        <w:autoSpaceDN w:val="0"/>
        <w:adjustRightInd w:val="0"/>
        <w:ind w:firstLine="709"/>
        <w:jc w:val="both"/>
        <w:outlineLvl w:val="1"/>
      </w:pPr>
      <w:r>
        <w:t xml:space="preserve">2.2. Доходы </w:t>
      </w:r>
      <w:r w:rsidR="00EB7926" w:rsidRPr="00EB7926">
        <w:t>местного бюджета</w:t>
      </w:r>
      <w:r>
        <w:t xml:space="preserve"> от платы в счет возмещения вреда, причиняемого автомобильным дорогам местного значения тяжеловесными транспортными средствами;</w:t>
      </w:r>
    </w:p>
    <w:p w14:paraId="4EBD28C3" w14:textId="77777777" w:rsidR="00E37343" w:rsidRPr="002E5D6F" w:rsidRDefault="00E37343" w:rsidP="00E37343">
      <w:pPr>
        <w:autoSpaceDE w:val="0"/>
        <w:autoSpaceDN w:val="0"/>
        <w:adjustRightInd w:val="0"/>
        <w:ind w:firstLine="709"/>
        <w:jc w:val="both"/>
        <w:outlineLvl w:val="1"/>
      </w:pPr>
      <w:r>
        <w:t xml:space="preserve">2.3. Доходы </w:t>
      </w:r>
      <w:r w:rsidR="00EB7926" w:rsidRPr="00EB7926">
        <w:t>местного бюджета</w:t>
      </w:r>
      <w:r>
        <w:t xml:space="preserve"> от штрафов за нарушение правил движения тяжеловесного и (или) крупногабаритного транспортного средства;</w:t>
      </w:r>
    </w:p>
    <w:p w14:paraId="49D1ACE3" w14:textId="77777777" w:rsidR="00AE006C" w:rsidRPr="002E5D6F" w:rsidRDefault="00E37343" w:rsidP="00AE006C">
      <w:pPr>
        <w:autoSpaceDE w:val="0"/>
        <w:autoSpaceDN w:val="0"/>
        <w:adjustRightInd w:val="0"/>
        <w:ind w:firstLine="709"/>
        <w:jc w:val="both"/>
        <w:outlineLvl w:val="1"/>
      </w:pPr>
      <w:r>
        <w:t>2.4</w:t>
      </w:r>
      <w:r w:rsidR="00AE006C" w:rsidRPr="002E5D6F">
        <w:t>. Штрафны</w:t>
      </w:r>
      <w:r w:rsidR="006614E2">
        <w:t>х</w:t>
      </w:r>
      <w:r w:rsidR="00AE006C" w:rsidRPr="002E5D6F">
        <w:t xml:space="preserve"> санкции за нарушение обязательств по муниципальным контрактам, финансовое обеспечение которых осуществляется за счет средств дорожного фонда </w:t>
      </w:r>
      <w:r w:rsidR="0032189E" w:rsidRPr="002E5D6F">
        <w:t>поселения</w:t>
      </w:r>
      <w:r w:rsidR="00AE006C" w:rsidRPr="002E5D6F">
        <w:t>;</w:t>
      </w:r>
    </w:p>
    <w:p w14:paraId="0BE25776" w14:textId="77777777" w:rsidR="00AE006C" w:rsidRPr="002E5D6F" w:rsidRDefault="00E37343" w:rsidP="00AE006C">
      <w:pPr>
        <w:shd w:val="clear" w:color="auto" w:fill="FFFFFF"/>
        <w:ind w:firstLine="709"/>
        <w:jc w:val="both"/>
      </w:pPr>
      <w:r>
        <w:t>2.5</w:t>
      </w:r>
      <w:r w:rsidR="00AE006C" w:rsidRPr="002E5D6F">
        <w:t xml:space="preserve">. </w:t>
      </w:r>
      <w:r w:rsidR="0003567B" w:rsidRPr="002E5D6F">
        <w:t>Поступлени</w:t>
      </w:r>
      <w:r w:rsidR="006614E2">
        <w:t>й</w:t>
      </w:r>
      <w:r w:rsidR="00383B12" w:rsidRPr="002E5D6F">
        <w:t xml:space="preserve"> в виде межбюджетных трансфертов из областного и районного бюджетов  на финансовое обеспечение дорожной деятельности в отношении автомобильных дорог общего пользования местного значения;</w:t>
      </w:r>
    </w:p>
    <w:p w14:paraId="0541F8ED" w14:textId="77777777" w:rsidR="00AE006C" w:rsidRPr="002E5D6F" w:rsidRDefault="00E37343" w:rsidP="00AE006C">
      <w:pPr>
        <w:shd w:val="clear" w:color="auto" w:fill="FFFFFF"/>
        <w:ind w:firstLine="709"/>
        <w:jc w:val="both"/>
      </w:pPr>
      <w:r>
        <w:t>2.6</w:t>
      </w:r>
      <w:r w:rsidR="00AE006C" w:rsidRPr="002E5D6F">
        <w:t>. Безвозмез</w:t>
      </w:r>
      <w:r w:rsidR="002E5D6F" w:rsidRPr="002E5D6F">
        <w:t>дны</w:t>
      </w:r>
      <w:r w:rsidR="006614E2">
        <w:t>х</w:t>
      </w:r>
      <w:r w:rsidR="002E5D6F" w:rsidRPr="002E5D6F">
        <w:t xml:space="preserve"> поступлени</w:t>
      </w:r>
      <w:r w:rsidR="006614E2">
        <w:t>й</w:t>
      </w:r>
      <w:r w:rsidR="00AE006C" w:rsidRPr="002E5D6F">
        <w:t xml:space="preserve"> от физических и юридических лиц на</w:t>
      </w:r>
      <w:r w:rsidR="00AE006C" w:rsidRPr="002E5D6F">
        <w:rPr>
          <w:i/>
          <w:iCs/>
        </w:rPr>
        <w:t xml:space="preserve"> </w:t>
      </w:r>
      <w:r w:rsidR="00AE006C" w:rsidRPr="002E5D6F">
        <w:t>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значения;</w:t>
      </w:r>
    </w:p>
    <w:p w14:paraId="4EF75245" w14:textId="77777777" w:rsidR="002E5D6F" w:rsidRPr="002E5D6F" w:rsidRDefault="00E37343" w:rsidP="00AE006C">
      <w:pPr>
        <w:shd w:val="clear" w:color="auto" w:fill="FFFFFF"/>
        <w:ind w:firstLine="709"/>
        <w:jc w:val="both"/>
      </w:pPr>
      <w:r>
        <w:t>2.7</w:t>
      </w:r>
      <w:r w:rsidR="002E5D6F" w:rsidRPr="002E5D6F">
        <w:t>. Ины</w:t>
      </w:r>
      <w:r w:rsidR="006614E2">
        <w:t>х</w:t>
      </w:r>
      <w:r w:rsidR="002E5D6F" w:rsidRPr="002E5D6F">
        <w:t xml:space="preserve"> поступлени</w:t>
      </w:r>
      <w:r w:rsidR="006614E2">
        <w:t>й</w:t>
      </w:r>
      <w:r w:rsidR="002E5D6F" w:rsidRPr="002E5D6F">
        <w:t xml:space="preserve"> в местный бюджет, утвержденны</w:t>
      </w:r>
      <w:r w:rsidR="006614E2">
        <w:t>х</w:t>
      </w:r>
      <w:r w:rsidR="002E5D6F" w:rsidRPr="002E5D6F">
        <w:t xml:space="preserve"> решением представительного органа муниципального образования, предусматривающи</w:t>
      </w:r>
      <w:r w:rsidR="006614E2">
        <w:t>х</w:t>
      </w:r>
      <w:r w:rsidR="002E5D6F" w:rsidRPr="002E5D6F">
        <w:t xml:space="preserve"> создание муниципального дорожного фонда.</w:t>
      </w:r>
    </w:p>
    <w:p w14:paraId="011C076C" w14:textId="77777777" w:rsidR="002E5D6F" w:rsidRPr="00FE3A7D" w:rsidRDefault="006614E2" w:rsidP="002E5D6F">
      <w:pPr>
        <w:shd w:val="clear" w:color="auto" w:fill="FFFFFF"/>
        <w:ind w:firstLine="709"/>
        <w:jc w:val="both"/>
      </w:pPr>
      <w:r>
        <w:t>3</w:t>
      </w:r>
      <w:r w:rsidR="002E5D6F" w:rsidRPr="002E5D6F">
        <w:t>. Объем бюджетных ассигнований дорожного фонда сельского поселения подлежит увеличению (уменьшению) в текущем финансовом году и (или) очередном финансовом году на положительную (отрицательную) разницу между фактически поступившим и прогнозировавшимся объемом доходов бюджета сельского поселения, учитываемых при формировании дорожного фонда сельского поселения.</w:t>
      </w:r>
    </w:p>
    <w:p w14:paraId="2B55725B" w14:textId="77777777" w:rsidR="00AE006C" w:rsidRPr="00FE3A7D" w:rsidRDefault="006614E2" w:rsidP="00AE006C">
      <w:pPr>
        <w:shd w:val="clear" w:color="auto" w:fill="FFFFFF"/>
        <w:ind w:firstLine="709"/>
        <w:jc w:val="both"/>
      </w:pPr>
      <w:r>
        <w:rPr>
          <w:rStyle w:val="blk"/>
        </w:rPr>
        <w:t>4</w:t>
      </w:r>
      <w:r w:rsidR="00AE006C" w:rsidRPr="00FE3A7D">
        <w:rPr>
          <w:rStyle w:val="blk"/>
        </w:rPr>
        <w:t xml:space="preserve">. </w:t>
      </w:r>
      <w:r w:rsidR="00383B12" w:rsidRPr="00383B12">
        <w:rPr>
          <w:rStyle w:val="blk"/>
        </w:rPr>
        <w:t>Бюджетные ассигнования муниципального дорожного фонда, не использованные в текущем финансовом году, направляются на увеличение бюджетных ассигнований муниципального дорожного фо</w:t>
      </w:r>
      <w:r w:rsidR="00383B12">
        <w:rPr>
          <w:rStyle w:val="blk"/>
        </w:rPr>
        <w:t>нда в очередном финансовом году</w:t>
      </w:r>
      <w:r w:rsidR="00383B12" w:rsidRPr="00383B12">
        <w:rPr>
          <w:rStyle w:val="blk"/>
        </w:rPr>
        <w:t>.</w:t>
      </w:r>
    </w:p>
    <w:p w14:paraId="01EC5B9C" w14:textId="77777777" w:rsidR="00F26EFE" w:rsidRDefault="006614E2" w:rsidP="00F26EFE">
      <w:pPr>
        <w:shd w:val="clear" w:color="auto" w:fill="FFFFFF"/>
        <w:ind w:firstLine="709"/>
        <w:jc w:val="both"/>
      </w:pPr>
      <w:r>
        <w:t>5</w:t>
      </w:r>
      <w:r w:rsidR="00AE006C" w:rsidRPr="00FE3A7D">
        <w:t xml:space="preserve">.Финансирование содержания, ремонта, реконструкции и строительства автомобильных дорог общего пользования местного значения и сооружений на них, относящихся к собственности сельского поселения осуществляется в соответствии с муниципальной </w:t>
      </w:r>
      <w:r w:rsidR="00AE006C" w:rsidRPr="00FE3A7D">
        <w:lastRenderedPageBreak/>
        <w:t>программой</w:t>
      </w:r>
      <w:r w:rsidR="0032189E" w:rsidRPr="00FE3A7D">
        <w:t xml:space="preserve"> </w:t>
      </w:r>
      <w:r w:rsidR="00F26EFE" w:rsidRPr="00F26EFE">
        <w:t>«Комплексное развитие транспортной инфраструктуры Моторского сельского поселения на 2022- 2027 годы"</w:t>
      </w:r>
      <w:r w:rsidR="00F26EFE">
        <w:t>.</w:t>
      </w:r>
    </w:p>
    <w:p w14:paraId="107124AE" w14:textId="1684DBAE" w:rsidR="00F26EFE" w:rsidRPr="00F26EFE" w:rsidRDefault="006614E2" w:rsidP="00F26EFE">
      <w:pPr>
        <w:shd w:val="clear" w:color="auto" w:fill="FFFFFF"/>
        <w:ind w:firstLine="709"/>
        <w:jc w:val="both"/>
      </w:pPr>
      <w:r>
        <w:t>6</w:t>
      </w:r>
      <w:r w:rsidR="00AE006C" w:rsidRPr="00FE3A7D">
        <w:t xml:space="preserve">.Финансирование на капитальный ремонт и ремонт автомобильных дорог общего пользования населенных пунктов, а также капитального ремонта </w:t>
      </w:r>
      <w:r w:rsidR="00FF65E4" w:rsidRPr="00FE3A7D">
        <w:t xml:space="preserve">сооружений на них  </w:t>
      </w:r>
      <w:r w:rsidR="00AE006C" w:rsidRPr="00FE3A7D">
        <w:t xml:space="preserve"> в соответствии с муниципальной программой </w:t>
      </w:r>
      <w:r w:rsidR="00F26EFE" w:rsidRPr="00F26EFE">
        <w:t>«Комплексное развитие транспортной инфраструктуры Моторского сельского поселения на 2022- 2027 годы"</w:t>
      </w:r>
      <w:r w:rsidR="00F26EFE">
        <w:t>.</w:t>
      </w:r>
    </w:p>
    <w:p w14:paraId="2FC538E0" w14:textId="5F98D703" w:rsidR="00E87524" w:rsidRPr="00FE3A7D" w:rsidRDefault="00E87524" w:rsidP="00F26EFE">
      <w:pPr>
        <w:shd w:val="clear" w:color="auto" w:fill="FFFFFF"/>
        <w:ind w:firstLine="709"/>
        <w:jc w:val="both"/>
      </w:pPr>
    </w:p>
    <w:sectPr w:rsidR="00E87524" w:rsidRPr="00FE3A7D" w:rsidSect="006E25C8">
      <w:pgSz w:w="11906" w:h="16838"/>
      <w:pgMar w:top="426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006C"/>
    <w:rsid w:val="00001DEE"/>
    <w:rsid w:val="0000386F"/>
    <w:rsid w:val="00007281"/>
    <w:rsid w:val="00016398"/>
    <w:rsid w:val="00022AC9"/>
    <w:rsid w:val="000252AF"/>
    <w:rsid w:val="00026180"/>
    <w:rsid w:val="00030064"/>
    <w:rsid w:val="0003430D"/>
    <w:rsid w:val="0003567B"/>
    <w:rsid w:val="00040284"/>
    <w:rsid w:val="00041361"/>
    <w:rsid w:val="00041EF8"/>
    <w:rsid w:val="00052D2D"/>
    <w:rsid w:val="00054ABE"/>
    <w:rsid w:val="00067B92"/>
    <w:rsid w:val="000752F3"/>
    <w:rsid w:val="00085108"/>
    <w:rsid w:val="000933B9"/>
    <w:rsid w:val="00095F42"/>
    <w:rsid w:val="000A5740"/>
    <w:rsid w:val="000B1C9A"/>
    <w:rsid w:val="000B36FF"/>
    <w:rsid w:val="000C6EDF"/>
    <w:rsid w:val="000E2D13"/>
    <w:rsid w:val="000E7946"/>
    <w:rsid w:val="001014ED"/>
    <w:rsid w:val="0010187C"/>
    <w:rsid w:val="00110AB4"/>
    <w:rsid w:val="00116B82"/>
    <w:rsid w:val="00116C0A"/>
    <w:rsid w:val="00123DCC"/>
    <w:rsid w:val="0013120A"/>
    <w:rsid w:val="00135354"/>
    <w:rsid w:val="0014029E"/>
    <w:rsid w:val="00141F09"/>
    <w:rsid w:val="00142BFC"/>
    <w:rsid w:val="00144B22"/>
    <w:rsid w:val="001512DF"/>
    <w:rsid w:val="00160072"/>
    <w:rsid w:val="001615A6"/>
    <w:rsid w:val="00166E56"/>
    <w:rsid w:val="00167825"/>
    <w:rsid w:val="001A19B5"/>
    <w:rsid w:val="001B0011"/>
    <w:rsid w:val="001B0153"/>
    <w:rsid w:val="001B29B3"/>
    <w:rsid w:val="001C17B0"/>
    <w:rsid w:val="001D24F2"/>
    <w:rsid w:val="001E460A"/>
    <w:rsid w:val="001F2DAE"/>
    <w:rsid w:val="00212598"/>
    <w:rsid w:val="00212CFA"/>
    <w:rsid w:val="00220EEE"/>
    <w:rsid w:val="0022172B"/>
    <w:rsid w:val="0023393C"/>
    <w:rsid w:val="00236541"/>
    <w:rsid w:val="00241984"/>
    <w:rsid w:val="002471C5"/>
    <w:rsid w:val="00250ED3"/>
    <w:rsid w:val="00263C5F"/>
    <w:rsid w:val="0027037D"/>
    <w:rsid w:val="00271212"/>
    <w:rsid w:val="002729C6"/>
    <w:rsid w:val="00277C05"/>
    <w:rsid w:val="00282410"/>
    <w:rsid w:val="00282921"/>
    <w:rsid w:val="002947E7"/>
    <w:rsid w:val="002A2E99"/>
    <w:rsid w:val="002A320F"/>
    <w:rsid w:val="002A4026"/>
    <w:rsid w:val="002A5FEE"/>
    <w:rsid w:val="002A62E4"/>
    <w:rsid w:val="002A7C4C"/>
    <w:rsid w:val="002B32EA"/>
    <w:rsid w:val="002B50BE"/>
    <w:rsid w:val="002C4D57"/>
    <w:rsid w:val="002C5FC5"/>
    <w:rsid w:val="002C7438"/>
    <w:rsid w:val="002E5D6F"/>
    <w:rsid w:val="002E7A8C"/>
    <w:rsid w:val="002F1251"/>
    <w:rsid w:val="002F2C7F"/>
    <w:rsid w:val="002F3E5F"/>
    <w:rsid w:val="002F4353"/>
    <w:rsid w:val="002F577A"/>
    <w:rsid w:val="002F7C6D"/>
    <w:rsid w:val="00304791"/>
    <w:rsid w:val="00307529"/>
    <w:rsid w:val="00307F84"/>
    <w:rsid w:val="00310B5A"/>
    <w:rsid w:val="00310CF8"/>
    <w:rsid w:val="003126AF"/>
    <w:rsid w:val="0031398C"/>
    <w:rsid w:val="00313E23"/>
    <w:rsid w:val="00314C35"/>
    <w:rsid w:val="003200AB"/>
    <w:rsid w:val="003203E9"/>
    <w:rsid w:val="0032189E"/>
    <w:rsid w:val="00326186"/>
    <w:rsid w:val="003303E2"/>
    <w:rsid w:val="00331E0E"/>
    <w:rsid w:val="00337042"/>
    <w:rsid w:val="00347FB9"/>
    <w:rsid w:val="003564CA"/>
    <w:rsid w:val="00361065"/>
    <w:rsid w:val="0036757F"/>
    <w:rsid w:val="00372BD9"/>
    <w:rsid w:val="00383B12"/>
    <w:rsid w:val="0038499D"/>
    <w:rsid w:val="00384F78"/>
    <w:rsid w:val="003864EE"/>
    <w:rsid w:val="00392547"/>
    <w:rsid w:val="0039710C"/>
    <w:rsid w:val="003B04A3"/>
    <w:rsid w:val="003B0F5E"/>
    <w:rsid w:val="003B16AA"/>
    <w:rsid w:val="003B2C9F"/>
    <w:rsid w:val="003B7C6B"/>
    <w:rsid w:val="003C55D1"/>
    <w:rsid w:val="003C638C"/>
    <w:rsid w:val="003C6576"/>
    <w:rsid w:val="003C7C66"/>
    <w:rsid w:val="003D192E"/>
    <w:rsid w:val="003D3615"/>
    <w:rsid w:val="003D3C79"/>
    <w:rsid w:val="003D5A99"/>
    <w:rsid w:val="003D69EB"/>
    <w:rsid w:val="003D7F93"/>
    <w:rsid w:val="003E5C1E"/>
    <w:rsid w:val="003F1BB0"/>
    <w:rsid w:val="003F5DF6"/>
    <w:rsid w:val="00412473"/>
    <w:rsid w:val="00415B7A"/>
    <w:rsid w:val="00430A8A"/>
    <w:rsid w:val="00433360"/>
    <w:rsid w:val="00434416"/>
    <w:rsid w:val="004349B7"/>
    <w:rsid w:val="004448BB"/>
    <w:rsid w:val="00446635"/>
    <w:rsid w:val="004471D7"/>
    <w:rsid w:val="00455324"/>
    <w:rsid w:val="004611AE"/>
    <w:rsid w:val="0046407E"/>
    <w:rsid w:val="00465F1A"/>
    <w:rsid w:val="004827E2"/>
    <w:rsid w:val="00491543"/>
    <w:rsid w:val="00491F08"/>
    <w:rsid w:val="0049694B"/>
    <w:rsid w:val="004A1950"/>
    <w:rsid w:val="004B52B1"/>
    <w:rsid w:val="004B531E"/>
    <w:rsid w:val="004B7ECC"/>
    <w:rsid w:val="004D0347"/>
    <w:rsid w:val="004D18C0"/>
    <w:rsid w:val="004D741C"/>
    <w:rsid w:val="004E03FD"/>
    <w:rsid w:val="004E083D"/>
    <w:rsid w:val="004E40C8"/>
    <w:rsid w:val="004E73AD"/>
    <w:rsid w:val="004F5520"/>
    <w:rsid w:val="004F641F"/>
    <w:rsid w:val="0050055F"/>
    <w:rsid w:val="00510D37"/>
    <w:rsid w:val="00511837"/>
    <w:rsid w:val="00513608"/>
    <w:rsid w:val="00513760"/>
    <w:rsid w:val="00515ACC"/>
    <w:rsid w:val="0052023D"/>
    <w:rsid w:val="00523895"/>
    <w:rsid w:val="00527AEC"/>
    <w:rsid w:val="00531D6C"/>
    <w:rsid w:val="005349CB"/>
    <w:rsid w:val="005402B5"/>
    <w:rsid w:val="0054042F"/>
    <w:rsid w:val="00551D72"/>
    <w:rsid w:val="00565B0B"/>
    <w:rsid w:val="00572FF2"/>
    <w:rsid w:val="005805FD"/>
    <w:rsid w:val="005865D4"/>
    <w:rsid w:val="005921AA"/>
    <w:rsid w:val="00594BBB"/>
    <w:rsid w:val="00595A3F"/>
    <w:rsid w:val="005A6BB4"/>
    <w:rsid w:val="005B25B7"/>
    <w:rsid w:val="005C2E3E"/>
    <w:rsid w:val="005C4126"/>
    <w:rsid w:val="005C69CB"/>
    <w:rsid w:val="005D3DE9"/>
    <w:rsid w:val="005D6996"/>
    <w:rsid w:val="005E6A75"/>
    <w:rsid w:val="005E6D57"/>
    <w:rsid w:val="005F2618"/>
    <w:rsid w:val="0060266A"/>
    <w:rsid w:val="00606B0A"/>
    <w:rsid w:val="006118F0"/>
    <w:rsid w:val="0061743A"/>
    <w:rsid w:val="0062320F"/>
    <w:rsid w:val="00646707"/>
    <w:rsid w:val="006510D6"/>
    <w:rsid w:val="00660AFF"/>
    <w:rsid w:val="006614E2"/>
    <w:rsid w:val="00661719"/>
    <w:rsid w:val="00665CAC"/>
    <w:rsid w:val="0067517F"/>
    <w:rsid w:val="00675CC3"/>
    <w:rsid w:val="00681E16"/>
    <w:rsid w:val="0068653E"/>
    <w:rsid w:val="00686BBE"/>
    <w:rsid w:val="00690028"/>
    <w:rsid w:val="00695949"/>
    <w:rsid w:val="00697BC8"/>
    <w:rsid w:val="006B5164"/>
    <w:rsid w:val="006C01B6"/>
    <w:rsid w:val="006C1AF5"/>
    <w:rsid w:val="006C234E"/>
    <w:rsid w:val="006D463F"/>
    <w:rsid w:val="006D66E3"/>
    <w:rsid w:val="006E25C8"/>
    <w:rsid w:val="006F0102"/>
    <w:rsid w:val="006F6889"/>
    <w:rsid w:val="007000DF"/>
    <w:rsid w:val="00702D99"/>
    <w:rsid w:val="00704F61"/>
    <w:rsid w:val="00706DC3"/>
    <w:rsid w:val="0070702F"/>
    <w:rsid w:val="00716497"/>
    <w:rsid w:val="00726F8B"/>
    <w:rsid w:val="00731C01"/>
    <w:rsid w:val="00733C05"/>
    <w:rsid w:val="00734381"/>
    <w:rsid w:val="00740904"/>
    <w:rsid w:val="007426A7"/>
    <w:rsid w:val="0075281A"/>
    <w:rsid w:val="0075383A"/>
    <w:rsid w:val="007577C3"/>
    <w:rsid w:val="007711B1"/>
    <w:rsid w:val="007716DC"/>
    <w:rsid w:val="00774488"/>
    <w:rsid w:val="00787CAC"/>
    <w:rsid w:val="00790A8A"/>
    <w:rsid w:val="00791101"/>
    <w:rsid w:val="007931C4"/>
    <w:rsid w:val="00794D3C"/>
    <w:rsid w:val="00796F7A"/>
    <w:rsid w:val="007A52A4"/>
    <w:rsid w:val="007A69DA"/>
    <w:rsid w:val="007A6FF2"/>
    <w:rsid w:val="007B15B7"/>
    <w:rsid w:val="007B4D8E"/>
    <w:rsid w:val="007B686C"/>
    <w:rsid w:val="007D5DC1"/>
    <w:rsid w:val="007D6EE2"/>
    <w:rsid w:val="007E01DA"/>
    <w:rsid w:val="007E4543"/>
    <w:rsid w:val="007E723B"/>
    <w:rsid w:val="007F2DD0"/>
    <w:rsid w:val="00803AA0"/>
    <w:rsid w:val="0080537E"/>
    <w:rsid w:val="008116E5"/>
    <w:rsid w:val="0083091C"/>
    <w:rsid w:val="0083236D"/>
    <w:rsid w:val="00832641"/>
    <w:rsid w:val="00834868"/>
    <w:rsid w:val="008356F7"/>
    <w:rsid w:val="00835D48"/>
    <w:rsid w:val="008365A6"/>
    <w:rsid w:val="008367BA"/>
    <w:rsid w:val="008435E5"/>
    <w:rsid w:val="00852543"/>
    <w:rsid w:val="0085631B"/>
    <w:rsid w:val="00861FA1"/>
    <w:rsid w:val="00863BD5"/>
    <w:rsid w:val="0088525B"/>
    <w:rsid w:val="00887D63"/>
    <w:rsid w:val="008A0379"/>
    <w:rsid w:val="008A51DB"/>
    <w:rsid w:val="008B2AA2"/>
    <w:rsid w:val="008C231E"/>
    <w:rsid w:val="008C6267"/>
    <w:rsid w:val="008C7349"/>
    <w:rsid w:val="008D2739"/>
    <w:rsid w:val="008D5828"/>
    <w:rsid w:val="008E2872"/>
    <w:rsid w:val="008F25ED"/>
    <w:rsid w:val="00901EDF"/>
    <w:rsid w:val="0090663A"/>
    <w:rsid w:val="009073F4"/>
    <w:rsid w:val="00930C17"/>
    <w:rsid w:val="00934814"/>
    <w:rsid w:val="00942FEE"/>
    <w:rsid w:val="00951778"/>
    <w:rsid w:val="00967D82"/>
    <w:rsid w:val="0097117C"/>
    <w:rsid w:val="009725BD"/>
    <w:rsid w:val="00975FA5"/>
    <w:rsid w:val="009853AE"/>
    <w:rsid w:val="00986394"/>
    <w:rsid w:val="009922FE"/>
    <w:rsid w:val="0099259C"/>
    <w:rsid w:val="009925C1"/>
    <w:rsid w:val="009959D3"/>
    <w:rsid w:val="009A03AE"/>
    <w:rsid w:val="009A4125"/>
    <w:rsid w:val="009B34BA"/>
    <w:rsid w:val="009C58B0"/>
    <w:rsid w:val="009D1E28"/>
    <w:rsid w:val="009E124D"/>
    <w:rsid w:val="009F1E02"/>
    <w:rsid w:val="009F61CE"/>
    <w:rsid w:val="009F7065"/>
    <w:rsid w:val="00A0028A"/>
    <w:rsid w:val="00A02DD8"/>
    <w:rsid w:val="00A11234"/>
    <w:rsid w:val="00A120B6"/>
    <w:rsid w:val="00A20099"/>
    <w:rsid w:val="00A207D0"/>
    <w:rsid w:val="00A25D28"/>
    <w:rsid w:val="00A32AF3"/>
    <w:rsid w:val="00A34599"/>
    <w:rsid w:val="00A37711"/>
    <w:rsid w:val="00A4209B"/>
    <w:rsid w:val="00A50E8D"/>
    <w:rsid w:val="00A564BE"/>
    <w:rsid w:val="00A63D92"/>
    <w:rsid w:val="00A72006"/>
    <w:rsid w:val="00A72905"/>
    <w:rsid w:val="00A75B2E"/>
    <w:rsid w:val="00A817EF"/>
    <w:rsid w:val="00A863D4"/>
    <w:rsid w:val="00A9774E"/>
    <w:rsid w:val="00AA23D9"/>
    <w:rsid w:val="00AA2A7B"/>
    <w:rsid w:val="00AA6141"/>
    <w:rsid w:val="00AB0105"/>
    <w:rsid w:val="00AB4801"/>
    <w:rsid w:val="00AB4DEE"/>
    <w:rsid w:val="00AC39CF"/>
    <w:rsid w:val="00AC53C3"/>
    <w:rsid w:val="00AD034C"/>
    <w:rsid w:val="00AD3FA6"/>
    <w:rsid w:val="00AD767A"/>
    <w:rsid w:val="00AE006C"/>
    <w:rsid w:val="00AF2B08"/>
    <w:rsid w:val="00AF6E99"/>
    <w:rsid w:val="00B00795"/>
    <w:rsid w:val="00B05CF2"/>
    <w:rsid w:val="00B14003"/>
    <w:rsid w:val="00B172FE"/>
    <w:rsid w:val="00B2215F"/>
    <w:rsid w:val="00B22A87"/>
    <w:rsid w:val="00B30B3B"/>
    <w:rsid w:val="00B30C71"/>
    <w:rsid w:val="00B35D6B"/>
    <w:rsid w:val="00B424A7"/>
    <w:rsid w:val="00B52622"/>
    <w:rsid w:val="00B53BAF"/>
    <w:rsid w:val="00B53EB4"/>
    <w:rsid w:val="00B56CF3"/>
    <w:rsid w:val="00B5731E"/>
    <w:rsid w:val="00B6026F"/>
    <w:rsid w:val="00B73ADA"/>
    <w:rsid w:val="00B7592B"/>
    <w:rsid w:val="00B76973"/>
    <w:rsid w:val="00B77B36"/>
    <w:rsid w:val="00B83E99"/>
    <w:rsid w:val="00B842DD"/>
    <w:rsid w:val="00B84A50"/>
    <w:rsid w:val="00B862AD"/>
    <w:rsid w:val="00B8683F"/>
    <w:rsid w:val="00B9289F"/>
    <w:rsid w:val="00BA47D2"/>
    <w:rsid w:val="00BB2C13"/>
    <w:rsid w:val="00BD122C"/>
    <w:rsid w:val="00BD22B5"/>
    <w:rsid w:val="00BD49CE"/>
    <w:rsid w:val="00BE553C"/>
    <w:rsid w:val="00BE7467"/>
    <w:rsid w:val="00BF2399"/>
    <w:rsid w:val="00BF5EBB"/>
    <w:rsid w:val="00C06ACD"/>
    <w:rsid w:val="00C15952"/>
    <w:rsid w:val="00C21E07"/>
    <w:rsid w:val="00C319E9"/>
    <w:rsid w:val="00C5672E"/>
    <w:rsid w:val="00C56B50"/>
    <w:rsid w:val="00C71D13"/>
    <w:rsid w:val="00C738D2"/>
    <w:rsid w:val="00C76E3F"/>
    <w:rsid w:val="00C83013"/>
    <w:rsid w:val="00C862DE"/>
    <w:rsid w:val="00C873F7"/>
    <w:rsid w:val="00C92A3A"/>
    <w:rsid w:val="00C93D04"/>
    <w:rsid w:val="00C946BF"/>
    <w:rsid w:val="00C96E52"/>
    <w:rsid w:val="00CA7B3B"/>
    <w:rsid w:val="00CB54CB"/>
    <w:rsid w:val="00CB57D0"/>
    <w:rsid w:val="00CB73BB"/>
    <w:rsid w:val="00CD0EAA"/>
    <w:rsid w:val="00CD260B"/>
    <w:rsid w:val="00CD4C69"/>
    <w:rsid w:val="00CE15BA"/>
    <w:rsid w:val="00CF68D2"/>
    <w:rsid w:val="00D00618"/>
    <w:rsid w:val="00D03979"/>
    <w:rsid w:val="00D0435C"/>
    <w:rsid w:val="00D14C90"/>
    <w:rsid w:val="00D1656F"/>
    <w:rsid w:val="00D1766B"/>
    <w:rsid w:val="00D21248"/>
    <w:rsid w:val="00D27576"/>
    <w:rsid w:val="00D537B1"/>
    <w:rsid w:val="00D569E6"/>
    <w:rsid w:val="00D56C06"/>
    <w:rsid w:val="00D62A5A"/>
    <w:rsid w:val="00D674D7"/>
    <w:rsid w:val="00D67DB8"/>
    <w:rsid w:val="00D72280"/>
    <w:rsid w:val="00D75594"/>
    <w:rsid w:val="00D76884"/>
    <w:rsid w:val="00D837FD"/>
    <w:rsid w:val="00D86824"/>
    <w:rsid w:val="00D87531"/>
    <w:rsid w:val="00D94CC9"/>
    <w:rsid w:val="00DA03AD"/>
    <w:rsid w:val="00DA0A88"/>
    <w:rsid w:val="00DB00D1"/>
    <w:rsid w:val="00DB1845"/>
    <w:rsid w:val="00DB1D22"/>
    <w:rsid w:val="00DB5E39"/>
    <w:rsid w:val="00DB65F6"/>
    <w:rsid w:val="00DB796C"/>
    <w:rsid w:val="00DC0759"/>
    <w:rsid w:val="00DC2703"/>
    <w:rsid w:val="00DC2FF6"/>
    <w:rsid w:val="00DC76D9"/>
    <w:rsid w:val="00DD1D09"/>
    <w:rsid w:val="00DD445C"/>
    <w:rsid w:val="00DF38EA"/>
    <w:rsid w:val="00DF63CC"/>
    <w:rsid w:val="00E10BBA"/>
    <w:rsid w:val="00E125C8"/>
    <w:rsid w:val="00E21290"/>
    <w:rsid w:val="00E23301"/>
    <w:rsid w:val="00E23C3C"/>
    <w:rsid w:val="00E24504"/>
    <w:rsid w:val="00E30610"/>
    <w:rsid w:val="00E34834"/>
    <w:rsid w:val="00E35521"/>
    <w:rsid w:val="00E366A6"/>
    <w:rsid w:val="00E37343"/>
    <w:rsid w:val="00E43771"/>
    <w:rsid w:val="00E43945"/>
    <w:rsid w:val="00E46E9B"/>
    <w:rsid w:val="00E509EB"/>
    <w:rsid w:val="00E54F80"/>
    <w:rsid w:val="00E551C4"/>
    <w:rsid w:val="00E778CB"/>
    <w:rsid w:val="00E818B4"/>
    <w:rsid w:val="00E87524"/>
    <w:rsid w:val="00E90933"/>
    <w:rsid w:val="00EA193B"/>
    <w:rsid w:val="00EA1DFA"/>
    <w:rsid w:val="00EB5C2F"/>
    <w:rsid w:val="00EB7926"/>
    <w:rsid w:val="00EB7BC2"/>
    <w:rsid w:val="00EC30BF"/>
    <w:rsid w:val="00EC32EE"/>
    <w:rsid w:val="00EC3BCE"/>
    <w:rsid w:val="00EC77A8"/>
    <w:rsid w:val="00ED1012"/>
    <w:rsid w:val="00ED4660"/>
    <w:rsid w:val="00ED666D"/>
    <w:rsid w:val="00ED67CD"/>
    <w:rsid w:val="00EE3C3D"/>
    <w:rsid w:val="00F10876"/>
    <w:rsid w:val="00F14AA9"/>
    <w:rsid w:val="00F1539E"/>
    <w:rsid w:val="00F2240A"/>
    <w:rsid w:val="00F26EFE"/>
    <w:rsid w:val="00F27BE3"/>
    <w:rsid w:val="00F37864"/>
    <w:rsid w:val="00F42461"/>
    <w:rsid w:val="00F51515"/>
    <w:rsid w:val="00F61A94"/>
    <w:rsid w:val="00F66D5E"/>
    <w:rsid w:val="00F67F95"/>
    <w:rsid w:val="00F818E6"/>
    <w:rsid w:val="00F85F91"/>
    <w:rsid w:val="00F97DEE"/>
    <w:rsid w:val="00FA2216"/>
    <w:rsid w:val="00FA24D0"/>
    <w:rsid w:val="00FA30AD"/>
    <w:rsid w:val="00FA4800"/>
    <w:rsid w:val="00FB285D"/>
    <w:rsid w:val="00FB28A3"/>
    <w:rsid w:val="00FB775F"/>
    <w:rsid w:val="00FD40B1"/>
    <w:rsid w:val="00FE3A7D"/>
    <w:rsid w:val="00FE5F31"/>
    <w:rsid w:val="00FF65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E79D2"/>
  <w15:docId w15:val="{1F7CF6E1-C642-4492-9FEF-E071DEE0C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006C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E006C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E006C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blk">
    <w:name w:val="blk"/>
    <w:basedOn w:val="a0"/>
    <w:rsid w:val="00AE006C"/>
  </w:style>
  <w:style w:type="character" w:customStyle="1" w:styleId="nobr">
    <w:name w:val="nobr"/>
    <w:basedOn w:val="a0"/>
    <w:rsid w:val="00AE006C"/>
  </w:style>
  <w:style w:type="paragraph" w:customStyle="1" w:styleId="ConsPlusNormal">
    <w:name w:val="ConsPlusNormal"/>
    <w:rsid w:val="00AE006C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D260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260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main?base=RLAW240;n=15718;fld=134;dst=1000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5</Pages>
  <Words>1622</Words>
  <Characters>9248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Диляра</dc:creator>
  <cp:keywords/>
  <dc:description/>
  <cp:lastModifiedBy>1</cp:lastModifiedBy>
  <cp:revision>1</cp:revision>
  <cp:lastPrinted>2024-02-14T06:25:00Z</cp:lastPrinted>
  <dcterms:created xsi:type="dcterms:W3CDTF">2018-12-19T18:01:00Z</dcterms:created>
  <dcterms:modified xsi:type="dcterms:W3CDTF">2024-02-14T06:26:00Z</dcterms:modified>
</cp:coreProperties>
</file>