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D3B" w:rsidRDefault="00685B9A" w:rsidP="002D6D3B">
      <w:pPr>
        <w:ind w:right="-28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2D6D3B">
        <w:rPr>
          <w:b/>
          <w:sz w:val="28"/>
          <w:szCs w:val="28"/>
        </w:rPr>
        <w:t>АДМИНИСТРАЦИЯ МОТОРСКОГО СЕЛЬСКОГО ПОСЕЛЕНИЯ</w:t>
      </w:r>
    </w:p>
    <w:p w:rsidR="002D6D3B" w:rsidRDefault="002D6D3B" w:rsidP="002D6D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КИЛЬМЕЗСКОГО  РАЙОНА КИРОВСКОЙ ОБЛАСТИ</w:t>
      </w:r>
    </w:p>
    <w:p w:rsidR="002D6D3B" w:rsidRDefault="002D6D3B" w:rsidP="002D6D3B">
      <w:pPr>
        <w:jc w:val="center"/>
        <w:rPr>
          <w:b/>
          <w:sz w:val="28"/>
          <w:szCs w:val="28"/>
        </w:rPr>
      </w:pPr>
    </w:p>
    <w:p w:rsidR="002D6D3B" w:rsidRDefault="002D6D3B" w:rsidP="002D6D3B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2D6D3B" w:rsidRDefault="002D6D3B" w:rsidP="002D6D3B">
      <w:pPr>
        <w:jc w:val="center"/>
        <w:rPr>
          <w:sz w:val="32"/>
          <w:szCs w:val="32"/>
        </w:rPr>
      </w:pPr>
    </w:p>
    <w:p w:rsidR="002D6D3B" w:rsidRDefault="002D6D3B" w:rsidP="002D6D3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4210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685B9A">
        <w:rPr>
          <w:sz w:val="28"/>
          <w:szCs w:val="28"/>
        </w:rPr>
        <w:t>2</w:t>
      </w:r>
      <w:r>
        <w:rPr>
          <w:sz w:val="28"/>
          <w:szCs w:val="28"/>
        </w:rPr>
        <w:t>.2025                                                                                     №</w:t>
      </w:r>
      <w:r w:rsidR="000C709D">
        <w:rPr>
          <w:sz w:val="28"/>
          <w:szCs w:val="28"/>
        </w:rPr>
        <w:t>20</w:t>
      </w:r>
    </w:p>
    <w:p w:rsidR="002D6D3B" w:rsidRDefault="002D6D3B" w:rsidP="002D6D3B">
      <w:pPr>
        <w:jc w:val="center"/>
        <w:rPr>
          <w:sz w:val="28"/>
          <w:szCs w:val="28"/>
        </w:rPr>
      </w:pPr>
      <w:r>
        <w:rPr>
          <w:sz w:val="28"/>
          <w:szCs w:val="28"/>
        </w:rPr>
        <w:t>д. Надежда</w:t>
      </w:r>
    </w:p>
    <w:p w:rsidR="00630BB1" w:rsidRPr="00864CE2" w:rsidRDefault="00630BB1" w:rsidP="00630BB1">
      <w:pPr>
        <w:jc w:val="center"/>
        <w:rPr>
          <w:sz w:val="28"/>
          <w:szCs w:val="28"/>
        </w:rPr>
      </w:pPr>
    </w:p>
    <w:p w:rsidR="001E5472" w:rsidRDefault="001E5472" w:rsidP="00630BB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Плана мероприятий по профилактике алкоголизма, наркомании, токсикомании,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на территории </w:t>
      </w:r>
      <w:r w:rsidR="00685B9A">
        <w:rPr>
          <w:b/>
          <w:sz w:val="28"/>
          <w:szCs w:val="28"/>
        </w:rPr>
        <w:t>Моторского с</w:t>
      </w:r>
      <w:r>
        <w:rPr>
          <w:b/>
          <w:sz w:val="28"/>
          <w:szCs w:val="28"/>
        </w:rPr>
        <w:t>ельского поселения Кильмезского района на 202</w:t>
      </w:r>
      <w:r w:rsidR="00630BB1">
        <w:rPr>
          <w:b/>
          <w:sz w:val="28"/>
          <w:szCs w:val="28"/>
        </w:rPr>
        <w:t>5</w:t>
      </w:r>
      <w:r w:rsidR="00B826D2">
        <w:rPr>
          <w:b/>
          <w:sz w:val="28"/>
          <w:szCs w:val="28"/>
        </w:rPr>
        <w:t>-202</w:t>
      </w:r>
      <w:r w:rsidR="00630BB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</w:p>
    <w:p w:rsidR="00630BB1" w:rsidRDefault="00630BB1" w:rsidP="00630BB1">
      <w:pPr>
        <w:jc w:val="center"/>
        <w:rPr>
          <w:b/>
          <w:sz w:val="28"/>
          <w:szCs w:val="28"/>
        </w:rPr>
      </w:pPr>
    </w:p>
    <w:p w:rsidR="00630BB1" w:rsidRDefault="001E5472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профилактики наркомании, токсикомании, алкоголизма и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 на территории </w:t>
      </w:r>
      <w:r w:rsidR="00685B9A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поселения, в соответствии с Федеральными законами от 06 октября 2003 г. № 131-ФЗ «Об общих принципах организации местного самоуправления в Российской Федерации», №3-ФЗ от 08.01.2008 г. «О наркотических средствах и психотропных веществах», руководствуясь Уставом сельского поселения, </w:t>
      </w:r>
      <w:r>
        <w:rPr>
          <w:color w:val="000000"/>
          <w:sz w:val="28"/>
          <w:szCs w:val="28"/>
        </w:rPr>
        <w:t xml:space="preserve">администрация </w:t>
      </w:r>
      <w:r w:rsidR="00685B9A">
        <w:rPr>
          <w:color w:val="000000"/>
          <w:sz w:val="28"/>
          <w:szCs w:val="28"/>
        </w:rPr>
        <w:t xml:space="preserve">Моторского </w:t>
      </w:r>
      <w:r>
        <w:rPr>
          <w:color w:val="000000"/>
          <w:sz w:val="28"/>
          <w:szCs w:val="28"/>
        </w:rPr>
        <w:t xml:space="preserve">сельского поселения </w:t>
      </w:r>
      <w:r w:rsidRPr="00FF3B6D">
        <w:rPr>
          <w:b/>
          <w:color w:val="000000"/>
          <w:sz w:val="28"/>
          <w:szCs w:val="28"/>
        </w:rPr>
        <w:t>ПОСТАНОВЛЯЕТ:</w:t>
      </w:r>
      <w:proofErr w:type="gramEnd"/>
    </w:p>
    <w:p w:rsidR="00630BB1" w:rsidRDefault="001E5472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1.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Утвердить План </w:t>
      </w:r>
      <w:r>
        <w:rPr>
          <w:sz w:val="28"/>
          <w:szCs w:val="28"/>
        </w:rPr>
        <w:t xml:space="preserve">мероприятий по профилактике алкоголизма, наркомании, токсикомании,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 w:rsidR="00685B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</w:t>
      </w:r>
      <w:r w:rsidR="00685B9A">
        <w:rPr>
          <w:sz w:val="28"/>
          <w:szCs w:val="28"/>
        </w:rPr>
        <w:t xml:space="preserve">Моторского </w:t>
      </w:r>
      <w:r>
        <w:rPr>
          <w:sz w:val="28"/>
          <w:szCs w:val="28"/>
        </w:rPr>
        <w:t>сельского поселения</w:t>
      </w:r>
      <w:r w:rsidR="00685B9A">
        <w:rPr>
          <w:sz w:val="28"/>
          <w:szCs w:val="28"/>
        </w:rPr>
        <w:t xml:space="preserve"> </w:t>
      </w:r>
      <w:r>
        <w:rPr>
          <w:sz w:val="28"/>
          <w:szCs w:val="28"/>
        </w:rPr>
        <w:t>Кильмезского района Кировской области на 202</w:t>
      </w:r>
      <w:r w:rsidR="00630BB1">
        <w:rPr>
          <w:sz w:val="28"/>
          <w:szCs w:val="28"/>
        </w:rPr>
        <w:t xml:space="preserve">5 </w:t>
      </w:r>
      <w:r w:rsidR="008B6DA0">
        <w:rPr>
          <w:sz w:val="28"/>
          <w:szCs w:val="28"/>
        </w:rPr>
        <w:t>-202</w:t>
      </w:r>
      <w:r w:rsidR="00630BB1">
        <w:rPr>
          <w:sz w:val="28"/>
          <w:szCs w:val="28"/>
        </w:rPr>
        <w:t>7</w:t>
      </w:r>
      <w:r w:rsidR="008B6DA0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 согласно приложению.</w:t>
      </w:r>
    </w:p>
    <w:p w:rsidR="00630BB1" w:rsidRPr="00630BB1" w:rsidRDefault="00630BB1" w:rsidP="00630BB1">
      <w:pPr>
        <w:spacing w:before="240"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</w:t>
      </w:r>
      <w:r w:rsidR="000C7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Настоящее Постановление опубликовать на официальном сайте </w:t>
      </w:r>
      <w:r w:rsidR="00685B9A">
        <w:rPr>
          <w:sz w:val="28"/>
          <w:szCs w:val="28"/>
        </w:rPr>
        <w:t>Моторского</w:t>
      </w:r>
      <w:r>
        <w:rPr>
          <w:sz w:val="28"/>
          <w:szCs w:val="28"/>
        </w:rPr>
        <w:t xml:space="preserve"> сельского поселения.</w:t>
      </w:r>
    </w:p>
    <w:p w:rsidR="00630BB1" w:rsidRDefault="00630BB1" w:rsidP="00630BB1">
      <w:pPr>
        <w:spacing w:before="24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опубликования.</w:t>
      </w:r>
    </w:p>
    <w:p w:rsidR="00630BB1" w:rsidRDefault="00630BB1" w:rsidP="00630BB1">
      <w:pPr>
        <w:spacing w:line="276" w:lineRule="auto"/>
        <w:jc w:val="both"/>
        <w:rPr>
          <w:color w:val="000000"/>
          <w:sz w:val="28"/>
          <w:szCs w:val="28"/>
        </w:rPr>
      </w:pPr>
    </w:p>
    <w:p w:rsidR="00685B9A" w:rsidRDefault="00685B9A" w:rsidP="00630BB1">
      <w:pPr>
        <w:spacing w:line="276" w:lineRule="auto"/>
        <w:jc w:val="both"/>
        <w:rPr>
          <w:sz w:val="28"/>
          <w:szCs w:val="28"/>
        </w:rPr>
      </w:pPr>
    </w:p>
    <w:p w:rsidR="00685B9A" w:rsidRDefault="00685B9A" w:rsidP="00630BB1">
      <w:pPr>
        <w:spacing w:line="276" w:lineRule="auto"/>
        <w:jc w:val="both"/>
        <w:rPr>
          <w:sz w:val="28"/>
          <w:szCs w:val="28"/>
        </w:rPr>
      </w:pPr>
    </w:p>
    <w:p w:rsidR="00630BB1" w:rsidRDefault="00685B9A" w:rsidP="00630BB1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Ио г</w:t>
      </w:r>
      <w:r w:rsidRPr="000F569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0F569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Моторского сельского поселения                                  Н.Г. </w:t>
      </w:r>
      <w:proofErr w:type="spellStart"/>
      <w:r>
        <w:rPr>
          <w:sz w:val="28"/>
          <w:szCs w:val="28"/>
        </w:rPr>
        <w:t>Азикова</w:t>
      </w:r>
      <w:proofErr w:type="spellEnd"/>
    </w:p>
    <w:p w:rsidR="001E5472" w:rsidRDefault="001E5472" w:rsidP="001E5472">
      <w:pPr>
        <w:rPr>
          <w:sz w:val="28"/>
          <w:szCs w:val="28"/>
        </w:rPr>
      </w:pPr>
    </w:p>
    <w:p w:rsidR="00B826D2" w:rsidRDefault="00B826D2" w:rsidP="001E5472">
      <w:pPr>
        <w:ind w:left="7788"/>
        <w:rPr>
          <w:sz w:val="28"/>
          <w:szCs w:val="28"/>
        </w:rPr>
      </w:pPr>
    </w:p>
    <w:p w:rsidR="00B826D2" w:rsidRDefault="00B826D2" w:rsidP="001E5472">
      <w:pPr>
        <w:ind w:left="7788"/>
        <w:rPr>
          <w:sz w:val="28"/>
          <w:szCs w:val="28"/>
        </w:rPr>
      </w:pPr>
    </w:p>
    <w:p w:rsidR="00B826D2" w:rsidRDefault="00B826D2" w:rsidP="001E5472">
      <w:pPr>
        <w:ind w:left="7788"/>
        <w:rPr>
          <w:sz w:val="28"/>
          <w:szCs w:val="28"/>
        </w:rPr>
      </w:pPr>
    </w:p>
    <w:p w:rsidR="00B826D2" w:rsidRDefault="00B826D2" w:rsidP="001E5472">
      <w:pPr>
        <w:ind w:left="7788"/>
        <w:rPr>
          <w:sz w:val="28"/>
          <w:szCs w:val="28"/>
        </w:rPr>
      </w:pPr>
    </w:p>
    <w:p w:rsidR="00B826D2" w:rsidRPr="00AB2BB7" w:rsidRDefault="00B826D2" w:rsidP="00AB2BB7"/>
    <w:p w:rsidR="00685B9A" w:rsidRDefault="00685B9A" w:rsidP="00AB2BB7">
      <w:pPr>
        <w:ind w:left="7788"/>
        <w:jc w:val="right"/>
      </w:pPr>
    </w:p>
    <w:p w:rsidR="00685B9A" w:rsidRDefault="00685B9A" w:rsidP="00AB2BB7">
      <w:pPr>
        <w:ind w:left="7788"/>
        <w:jc w:val="right"/>
      </w:pPr>
    </w:p>
    <w:p w:rsidR="00685B9A" w:rsidRDefault="00685B9A" w:rsidP="00AB2BB7">
      <w:pPr>
        <w:ind w:left="7788"/>
        <w:jc w:val="right"/>
      </w:pPr>
    </w:p>
    <w:p w:rsidR="00685B9A" w:rsidRDefault="00685B9A" w:rsidP="00AB2BB7">
      <w:pPr>
        <w:ind w:left="7788"/>
        <w:jc w:val="right"/>
      </w:pPr>
    </w:p>
    <w:p w:rsidR="00685B9A" w:rsidRDefault="00685B9A" w:rsidP="00AB2BB7">
      <w:pPr>
        <w:ind w:left="7788"/>
        <w:jc w:val="right"/>
      </w:pPr>
    </w:p>
    <w:p w:rsidR="001E5472" w:rsidRPr="00AB2BB7" w:rsidRDefault="001E5472" w:rsidP="00AB2BB7">
      <w:pPr>
        <w:ind w:left="7788"/>
        <w:jc w:val="right"/>
      </w:pPr>
      <w:r w:rsidRPr="00AB2BB7">
        <w:t>Приложение</w:t>
      </w:r>
    </w:p>
    <w:p w:rsidR="001E5472" w:rsidRPr="00AB2BB7" w:rsidRDefault="001E5472" w:rsidP="00AB2BB7">
      <w:pPr>
        <w:ind w:left="4956" w:firstLine="708"/>
        <w:jc w:val="right"/>
      </w:pPr>
    </w:p>
    <w:p w:rsidR="001E5472" w:rsidRPr="00AB2BB7" w:rsidRDefault="001E5472" w:rsidP="00AB2BB7">
      <w:pPr>
        <w:jc w:val="right"/>
      </w:pPr>
      <w:r w:rsidRPr="00AB2BB7">
        <w:t xml:space="preserve">    УТВЕРЖДЕН                                                                           </w:t>
      </w:r>
    </w:p>
    <w:p w:rsidR="001E5472" w:rsidRPr="00AB2BB7" w:rsidRDefault="00AB2BB7" w:rsidP="00AB2BB7">
      <w:pPr>
        <w:jc w:val="right"/>
      </w:pPr>
      <w:r>
        <w:t>п</w:t>
      </w:r>
      <w:r w:rsidR="001E5472" w:rsidRPr="00AB2BB7">
        <w:t xml:space="preserve">остановлением администрации                              </w:t>
      </w:r>
    </w:p>
    <w:p w:rsidR="001E5472" w:rsidRPr="000C709D" w:rsidRDefault="00685B9A" w:rsidP="00AB2BB7">
      <w:pPr>
        <w:tabs>
          <w:tab w:val="left" w:pos="2977"/>
        </w:tabs>
        <w:autoSpaceDE w:val="0"/>
        <w:autoSpaceDN w:val="0"/>
        <w:adjustRightInd w:val="0"/>
        <w:jc w:val="right"/>
      </w:pPr>
      <w:r>
        <w:t xml:space="preserve">Моторского </w:t>
      </w:r>
      <w:r w:rsidR="001E5472" w:rsidRPr="000C709D">
        <w:t>сельског</w:t>
      </w:r>
      <w:r w:rsidR="00AB2BB7" w:rsidRPr="000C709D">
        <w:t xml:space="preserve">о </w:t>
      </w:r>
      <w:r w:rsidR="001E5472" w:rsidRPr="000C709D">
        <w:t xml:space="preserve">поселения </w:t>
      </w:r>
    </w:p>
    <w:p w:rsidR="001E5472" w:rsidRPr="000C709D" w:rsidRDefault="001E5472" w:rsidP="00AB2BB7">
      <w:pPr>
        <w:tabs>
          <w:tab w:val="left" w:pos="2977"/>
        </w:tabs>
        <w:autoSpaceDE w:val="0"/>
        <w:autoSpaceDN w:val="0"/>
        <w:adjustRightInd w:val="0"/>
        <w:jc w:val="right"/>
      </w:pPr>
      <w:r w:rsidRPr="000C709D">
        <w:t xml:space="preserve">от </w:t>
      </w:r>
      <w:r w:rsidR="003D589B" w:rsidRPr="000C709D">
        <w:t>07</w:t>
      </w:r>
      <w:r w:rsidR="00AB2BB7" w:rsidRPr="000C709D">
        <w:t>.0</w:t>
      </w:r>
      <w:r w:rsidR="00685B9A" w:rsidRPr="000C709D">
        <w:t>2</w:t>
      </w:r>
      <w:r w:rsidR="00AB2BB7" w:rsidRPr="000C709D">
        <w:t>.2025</w:t>
      </w:r>
      <w:r w:rsidRPr="000C709D">
        <w:t xml:space="preserve"> №</w:t>
      </w:r>
      <w:r w:rsidR="000C709D" w:rsidRPr="000C709D">
        <w:t>20</w:t>
      </w:r>
      <w:r w:rsidRPr="000C709D">
        <w:t xml:space="preserve"> </w:t>
      </w:r>
    </w:p>
    <w:p w:rsidR="001E5472" w:rsidRDefault="001E5472" w:rsidP="001E5472">
      <w:pPr>
        <w:spacing w:before="100" w:beforeAutospacing="1" w:after="100" w:afterAutospacing="1"/>
        <w:jc w:val="center"/>
      </w:pPr>
      <w:r>
        <w:rPr>
          <w:b/>
          <w:sz w:val="28"/>
          <w:szCs w:val="28"/>
        </w:rPr>
        <w:t xml:space="preserve">План </w:t>
      </w:r>
      <w:r w:rsidR="00B826D2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ероприятий по профилактике алкоголизма, наркомании, токсикомании, </w:t>
      </w:r>
      <w:proofErr w:type="spellStart"/>
      <w:r>
        <w:rPr>
          <w:b/>
          <w:sz w:val="28"/>
          <w:szCs w:val="28"/>
        </w:rPr>
        <w:t>табакокурения</w:t>
      </w:r>
      <w:proofErr w:type="spellEnd"/>
      <w:r>
        <w:rPr>
          <w:b/>
          <w:sz w:val="28"/>
          <w:szCs w:val="28"/>
        </w:rPr>
        <w:t xml:space="preserve"> на территории </w:t>
      </w:r>
      <w:r w:rsidR="00685B9A">
        <w:rPr>
          <w:b/>
          <w:sz w:val="28"/>
          <w:szCs w:val="28"/>
        </w:rPr>
        <w:t xml:space="preserve">Моторского </w:t>
      </w:r>
      <w:r>
        <w:rPr>
          <w:b/>
          <w:sz w:val="28"/>
          <w:szCs w:val="28"/>
        </w:rPr>
        <w:t>сельского</w:t>
      </w:r>
      <w:r w:rsidR="00685B9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поселения Кильмезского района на 202</w:t>
      </w:r>
      <w:r w:rsidR="00AB2BB7">
        <w:rPr>
          <w:b/>
          <w:sz w:val="28"/>
          <w:szCs w:val="28"/>
        </w:rPr>
        <w:t>5</w:t>
      </w:r>
      <w:r w:rsidR="00B826D2">
        <w:rPr>
          <w:b/>
          <w:sz w:val="28"/>
          <w:szCs w:val="28"/>
        </w:rPr>
        <w:t>-202</w:t>
      </w:r>
      <w:r w:rsidR="00AB2BB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</w:t>
      </w:r>
      <w:r w:rsidR="00B826D2">
        <w:rPr>
          <w:b/>
          <w:sz w:val="28"/>
          <w:szCs w:val="28"/>
        </w:rPr>
        <w:t>ы</w:t>
      </w:r>
      <w:r>
        <w:t xml:space="preserve">  </w:t>
      </w:r>
    </w:p>
    <w:tbl>
      <w:tblPr>
        <w:tblW w:w="942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78"/>
        <w:gridCol w:w="5184"/>
        <w:gridCol w:w="2176"/>
        <w:gridCol w:w="1583"/>
      </w:tblGrid>
      <w:tr w:rsidR="00AB2BB7" w:rsidRPr="00716ADB" w:rsidTr="00AB2BB7">
        <w:trPr>
          <w:tblHeader/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№</w:t>
            </w:r>
            <w:r w:rsidRPr="00716ADB">
              <w:rPr>
                <w:b/>
                <w:lang w:eastAsia="en-US"/>
              </w:rPr>
              <w:br/>
              <w:t>п/п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Мероприятия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Ответственные исполнители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Срок выполнения</w:t>
            </w:r>
          </w:p>
        </w:tc>
      </w:tr>
      <w:tr w:rsidR="00AB2BB7" w:rsidRPr="00716ADB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1.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F399C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 xml:space="preserve">Организационные мероприятия по профилактике наркомании, токсикомании, алкоголизма и табакокурения 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>Участие в разработке и разработка проектов нормативно-правовых актов по совершенствованию законодательства в сфере профилактики нарко</w:t>
            </w:r>
            <w:bookmarkStart w:id="0" w:name="_GoBack"/>
            <w:bookmarkEnd w:id="0"/>
            <w:r>
              <w:rPr>
                <w:lang w:eastAsia="en-US"/>
              </w:rPr>
              <w:t xml:space="preserve">мании, токсикомании, алкоголизма и табакокурения.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заседаниях антинаркотической комиссии муниципального района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Осуществление взаимодействия с правоохранительными органами при проведении мероприятий по профилактике наркомании, токсикомании, алкоголизма и табакокурения на территории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Взаимодействие  с </w:t>
            </w:r>
            <w:proofErr w:type="gramStart"/>
            <w:r>
              <w:rPr>
                <w:lang w:eastAsia="en-US"/>
              </w:rPr>
              <w:t>образовательными</w:t>
            </w:r>
            <w:proofErr w:type="gramEnd"/>
            <w:r>
              <w:rPr>
                <w:lang w:eastAsia="en-US"/>
              </w:rPr>
              <w:t xml:space="preserve"> учреждениям по вопросам профилактики наркомании, токсикомании, алкоголизма и табакокурения на территории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совместных рейдах по населенным пунктам сельского поселения по выявлению лиц, склонных к употреблению наркотических средств и выявлению посевов дикорастущих наркотических растений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сельского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RPr="00716ADB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2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Проведение разъяснительной работы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224210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>Проведение в СДК д. Пестерево, д. Азиково, д.</w:t>
            </w:r>
            <w:r w:rsidR="003D589B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Моторки мероприятий по пропаганде здорового образа жизни и профилактике наркомании, токсикомании, алкоголизма и </w:t>
            </w:r>
            <w:proofErr w:type="spellStart"/>
            <w:r>
              <w:rPr>
                <w:lang w:eastAsia="en-US"/>
              </w:rPr>
              <w:t>табакокурения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Руководители СДК, библиотеки (по плану работы данных учреждений)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дежурства ответственных лиц администрации, работников учреждений культуры во время проведения культурно-массовых, общественно-политических </w:t>
            </w:r>
            <w:r>
              <w:rPr>
                <w:lang w:eastAsia="en-US"/>
              </w:rPr>
              <w:lastRenderedPageBreak/>
              <w:t xml:space="preserve">мероприятий с массовым пребыванием людей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Глава сельского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во время мероприятий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2.3.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Ведение разъяснительной профилактической работы среди граждан, состоящих на учете (ранее судимые, условно-осужденные, условно-досрочно освобожденные), склонных к совершению правонарушений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Участковый полиции (по согласованию)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2.4.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встреч с молодежью, посвященных пропаганде здорового образа жизни – сокращение употребления алкоголя, табака и борьбе с наркоманией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Специалисты, Руководители СДК, библиотеки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2.5.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Размещение информации по пропаганде здорового образа жизни, профилактике наркомании, токсикомании, алкоголизма и табакокурения: </w:t>
            </w:r>
          </w:p>
          <w:p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- на официальном сайте поселения, </w:t>
            </w:r>
          </w:p>
          <w:p w:rsidR="00AB2BB7" w:rsidRDefault="00AB2BB7" w:rsidP="0080581B">
            <w:pPr>
              <w:spacing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>- на информационных стендах Администрации поселения и СДК</w:t>
            </w:r>
            <w:r w:rsidR="00224210">
              <w:rPr>
                <w:lang w:eastAsia="en-US"/>
              </w:rPr>
              <w:t>,</w:t>
            </w:r>
            <w:r>
              <w:rPr>
                <w:lang w:eastAsia="en-US"/>
              </w:rPr>
              <w:t xml:space="preserve"> библиотеки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  <w:p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поселения,</w:t>
            </w:r>
          </w:p>
          <w:p w:rsidR="00AB2BB7" w:rsidRDefault="00AB2BB7" w:rsidP="00AB2BB7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заведующие СДК и библиотеки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2.6.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Содействие в организации участия подростков в федеральных, региональных программах по профилактике наркомании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jc w:val="center"/>
              <w:rPr>
                <w:lang w:eastAsia="en-US"/>
              </w:rPr>
            </w:pP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F399C">
            <w:pPr>
              <w:spacing w:line="25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AB2BB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AB2BB7">
            <w:pPr>
              <w:spacing w:line="256" w:lineRule="auto"/>
              <w:jc w:val="center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AB2BB7" w:rsidRPr="00716ADB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3.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Обеспечение активного участия институтов гражданского общества по реализации мероприятий по профилактике наркомании, токсикомании, алкоголизма и табакокурения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Рассмотрение в соответствии с действующим законодательством обращений и информации граждан и организаций, связанных с употреблением наркотических средств.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Профилактическая работа по поселению с неблагополучными семьями, молодежью и несовершеннолетними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Один раз в квартал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постоянно</w:t>
            </w:r>
          </w:p>
        </w:tc>
      </w:tr>
      <w:tr w:rsidR="00AB2BB7" w:rsidRPr="00716ADB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4.</w:t>
            </w:r>
          </w:p>
        </w:tc>
        <w:tc>
          <w:tcPr>
            <w:tcW w:w="8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Pr="00716ADB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b/>
                <w:lang w:eastAsia="en-US"/>
              </w:rPr>
            </w:pPr>
            <w:r w:rsidRPr="00716ADB">
              <w:rPr>
                <w:b/>
                <w:lang w:eastAsia="en-US"/>
              </w:rPr>
              <w:t>Мониторинг ситуации по профилактике наркомании, токсикомании, алкоголизма и табакокурения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4.1.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Один раз в полугодие отчет по эффективности реализации мероприятий плана мероприятий по антинаркотической направленности по профилактике наркомании, токсикомании, алкоголизма и табакокурения на территории сельского поселения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 окончании полугодия текущего года</w:t>
            </w:r>
          </w:p>
        </w:tc>
      </w:tr>
      <w:tr w:rsidR="00AB2BB7" w:rsidTr="00AB2BB7">
        <w:trPr>
          <w:tblCellSpacing w:w="0" w:type="dxa"/>
        </w:trPr>
        <w:tc>
          <w:tcPr>
            <w:tcW w:w="4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4.2.</w:t>
            </w:r>
          </w:p>
        </w:tc>
        <w:tc>
          <w:tcPr>
            <w:tcW w:w="51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2BB7" w:rsidRDefault="00AB2BB7" w:rsidP="0080581B">
            <w:pPr>
              <w:spacing w:before="100" w:beforeAutospacing="1" w:after="100" w:afterAutospacing="1" w:line="256" w:lineRule="auto"/>
              <w:ind w:left="214"/>
              <w:rPr>
                <w:lang w:eastAsia="en-US"/>
              </w:rPr>
            </w:pPr>
            <w:r>
              <w:rPr>
                <w:lang w:eastAsia="en-US"/>
              </w:rPr>
              <w:t xml:space="preserve">Анализ результатов рассмотрения обращений связанных с употреблением наркотических средств, поступивших от граждан и организаций </w:t>
            </w:r>
          </w:p>
        </w:tc>
        <w:tc>
          <w:tcPr>
            <w:tcW w:w="21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Глава поселения, специалисты</w:t>
            </w:r>
          </w:p>
        </w:tc>
        <w:tc>
          <w:tcPr>
            <w:tcW w:w="15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B2BB7" w:rsidRDefault="00AB2BB7" w:rsidP="00AB2BB7">
            <w:pPr>
              <w:spacing w:before="100" w:beforeAutospacing="1" w:after="100" w:afterAutospacing="1"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IV квартал</w:t>
            </w:r>
          </w:p>
        </w:tc>
      </w:tr>
    </w:tbl>
    <w:p w:rsidR="001E5472" w:rsidRDefault="001E5472" w:rsidP="001E5472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A6596" w:rsidRDefault="00DA6596"/>
    <w:sectPr w:rsidR="00DA6596" w:rsidSect="00743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F5"/>
    <w:rsid w:val="000C709D"/>
    <w:rsid w:val="001E5472"/>
    <w:rsid w:val="00224210"/>
    <w:rsid w:val="002B5700"/>
    <w:rsid w:val="002D6D3B"/>
    <w:rsid w:val="003D589B"/>
    <w:rsid w:val="004F7D52"/>
    <w:rsid w:val="00630BB1"/>
    <w:rsid w:val="00685B9A"/>
    <w:rsid w:val="00743FCF"/>
    <w:rsid w:val="0080581B"/>
    <w:rsid w:val="008B6DA0"/>
    <w:rsid w:val="009861F5"/>
    <w:rsid w:val="00AB2BB7"/>
    <w:rsid w:val="00B826D2"/>
    <w:rsid w:val="00B839EE"/>
    <w:rsid w:val="00BD7569"/>
    <w:rsid w:val="00D87E93"/>
    <w:rsid w:val="00D92991"/>
    <w:rsid w:val="00DA6596"/>
    <w:rsid w:val="00FF3B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4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text21"/>
    <w:basedOn w:val="a"/>
    <w:rsid w:val="001E547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E5472"/>
  </w:style>
  <w:style w:type="paragraph" w:styleId="a3">
    <w:name w:val="Balloon Text"/>
    <w:basedOn w:val="a"/>
    <w:link w:val="a4"/>
    <w:uiPriority w:val="99"/>
    <w:semiHidden/>
    <w:unhideWhenUsed/>
    <w:rsid w:val="00FF3B6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F3B6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Моторки</cp:lastModifiedBy>
  <cp:revision>8</cp:revision>
  <cp:lastPrinted>2025-01-22T07:38:00Z</cp:lastPrinted>
  <dcterms:created xsi:type="dcterms:W3CDTF">2024-03-20T11:38:00Z</dcterms:created>
  <dcterms:modified xsi:type="dcterms:W3CDTF">2025-02-10T06:49:00Z</dcterms:modified>
</cp:coreProperties>
</file>