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AD" w:rsidRDefault="00C878AD" w:rsidP="00C878AD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МОТОРСКОГО СЕЛЬСКОГО ПОСЕЛЕНИЯ</w:t>
      </w:r>
    </w:p>
    <w:p w:rsidR="00C878AD" w:rsidRDefault="00C878AD" w:rsidP="00C87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 РАЙОНА КИРОВСКОЙ ОБЛАСТИ</w:t>
      </w:r>
    </w:p>
    <w:p w:rsidR="00C878AD" w:rsidRDefault="00C878AD" w:rsidP="00C878AD">
      <w:pPr>
        <w:jc w:val="center"/>
        <w:rPr>
          <w:b/>
          <w:sz w:val="28"/>
          <w:szCs w:val="28"/>
        </w:rPr>
      </w:pPr>
    </w:p>
    <w:p w:rsidR="00C878AD" w:rsidRDefault="00C878AD" w:rsidP="00C878A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78AD" w:rsidRPr="00EE0B26" w:rsidRDefault="00C878AD" w:rsidP="00C878AD">
      <w:pPr>
        <w:jc w:val="center"/>
        <w:rPr>
          <w:sz w:val="32"/>
          <w:szCs w:val="32"/>
        </w:rPr>
      </w:pPr>
    </w:p>
    <w:p w:rsidR="00C878AD" w:rsidRPr="00EE0B26" w:rsidRDefault="00C878AD" w:rsidP="00C878AD">
      <w:pPr>
        <w:jc w:val="center"/>
        <w:rPr>
          <w:sz w:val="28"/>
          <w:szCs w:val="28"/>
        </w:rPr>
      </w:pPr>
      <w:r w:rsidRPr="00EE0B26">
        <w:rPr>
          <w:sz w:val="28"/>
          <w:szCs w:val="28"/>
        </w:rPr>
        <w:t xml:space="preserve"> </w:t>
      </w:r>
      <w:r w:rsidR="00EE0B26" w:rsidRPr="00EE0B26">
        <w:rPr>
          <w:sz w:val="28"/>
          <w:szCs w:val="28"/>
        </w:rPr>
        <w:t>17</w:t>
      </w:r>
      <w:r w:rsidRPr="00EE0B26">
        <w:rPr>
          <w:sz w:val="28"/>
          <w:szCs w:val="28"/>
        </w:rPr>
        <w:t>.02.2025                                                                                     №2</w:t>
      </w:r>
      <w:r w:rsidR="00EE0B26" w:rsidRPr="00EE0B26">
        <w:rPr>
          <w:sz w:val="28"/>
          <w:szCs w:val="28"/>
        </w:rPr>
        <w:t>2</w:t>
      </w:r>
    </w:p>
    <w:p w:rsidR="00C878AD" w:rsidRDefault="00C878AD" w:rsidP="00C878AD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:rsidR="00734F29" w:rsidRPr="00820CA3" w:rsidRDefault="00734F29" w:rsidP="00734F29">
      <w:pPr>
        <w:shd w:val="clear" w:color="auto" w:fill="FFFFFF"/>
        <w:outlineLvl w:val="1"/>
        <w:rPr>
          <w:rFonts w:ascii="Arial" w:hAnsi="Arial" w:cs="Arial"/>
          <w:b/>
          <w:bCs/>
          <w:color w:val="000000"/>
        </w:rPr>
      </w:pPr>
      <w:r w:rsidRPr="00994B4A">
        <w:rPr>
          <w:rFonts w:ascii="Arial" w:hAnsi="Arial" w:cs="Arial"/>
          <w:b/>
          <w:bCs/>
          <w:color w:val="000000"/>
        </w:rPr>
        <w:t> </w:t>
      </w:r>
    </w:p>
    <w:p w:rsidR="00734F29" w:rsidRPr="00F72280" w:rsidRDefault="00734F29" w:rsidP="00734F29">
      <w:pPr>
        <w:jc w:val="center"/>
        <w:rPr>
          <w:b/>
          <w:sz w:val="28"/>
          <w:szCs w:val="28"/>
        </w:rPr>
      </w:pPr>
      <w:r w:rsidRPr="00F72280">
        <w:rPr>
          <w:b/>
          <w:sz w:val="28"/>
          <w:szCs w:val="28"/>
        </w:rPr>
        <w:t xml:space="preserve">Об утверждении плана мероприятий по профилактике терроризма и  экстремизма в муниципальном образовании </w:t>
      </w:r>
      <w:r w:rsidR="00C878AD">
        <w:rPr>
          <w:b/>
          <w:sz w:val="28"/>
          <w:szCs w:val="28"/>
        </w:rPr>
        <w:t>Моторское</w:t>
      </w:r>
      <w:r w:rsidRPr="00F72280">
        <w:rPr>
          <w:b/>
          <w:sz w:val="28"/>
          <w:szCs w:val="28"/>
        </w:rPr>
        <w:t xml:space="preserve"> сельское поселение </w:t>
      </w:r>
      <w:r>
        <w:rPr>
          <w:b/>
          <w:sz w:val="28"/>
          <w:szCs w:val="28"/>
        </w:rPr>
        <w:t>Кильмезского</w:t>
      </w:r>
      <w:r w:rsidRPr="00F72280">
        <w:rPr>
          <w:b/>
          <w:sz w:val="28"/>
          <w:szCs w:val="28"/>
        </w:rPr>
        <w:t xml:space="preserve"> муниципального района Кировской области на 202</w:t>
      </w:r>
      <w:r w:rsidR="00C878A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-2026 годы</w:t>
      </w:r>
    </w:p>
    <w:p w:rsidR="00734F29" w:rsidRPr="00F72280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34F29" w:rsidRPr="00F72280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F72280">
        <w:rPr>
          <w:sz w:val="28"/>
          <w:szCs w:val="28"/>
        </w:rPr>
        <w:t xml:space="preserve">В соответствии с Федеральным законом от 25.07.2002 № 114-ФЗ </w:t>
      </w:r>
      <w:r w:rsidRPr="00F72280">
        <w:rPr>
          <w:sz w:val="28"/>
          <w:szCs w:val="28"/>
        </w:rPr>
        <w:br/>
        <w:t xml:space="preserve">«О противодействии экстремистской деятельности»,  </w:t>
      </w:r>
      <w:proofErr w:type="spellStart"/>
      <w:r w:rsidRPr="00F72280">
        <w:rPr>
          <w:sz w:val="28"/>
          <w:szCs w:val="28"/>
        </w:rPr>
        <w:t>пп</w:t>
      </w:r>
      <w:proofErr w:type="spellEnd"/>
      <w:r w:rsidRPr="00F72280">
        <w:rPr>
          <w:sz w:val="28"/>
          <w:szCs w:val="28"/>
        </w:rPr>
        <w:t xml:space="preserve">. 7.1 и 7.2 ч. 1 ст.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C878AD">
        <w:rPr>
          <w:sz w:val="28"/>
          <w:szCs w:val="28"/>
        </w:rPr>
        <w:t>Моторского</w:t>
      </w:r>
      <w:r w:rsidRPr="00F72280">
        <w:rPr>
          <w:sz w:val="28"/>
          <w:szCs w:val="28"/>
        </w:rPr>
        <w:t xml:space="preserve"> сельского поселения, администрация </w:t>
      </w:r>
      <w:r w:rsidR="00C878AD">
        <w:rPr>
          <w:sz w:val="28"/>
          <w:szCs w:val="28"/>
        </w:rPr>
        <w:t>Моторского</w:t>
      </w:r>
      <w:r w:rsidRPr="00F72280">
        <w:rPr>
          <w:sz w:val="28"/>
          <w:szCs w:val="28"/>
        </w:rPr>
        <w:t xml:space="preserve"> сельского поселения </w:t>
      </w:r>
      <w:r w:rsidRPr="00F72280">
        <w:rPr>
          <w:b/>
          <w:sz w:val="28"/>
          <w:szCs w:val="28"/>
        </w:rPr>
        <w:t xml:space="preserve"> ПОСТАНОВЛЯЕТ</w:t>
      </w:r>
      <w:r w:rsidRPr="00F72280">
        <w:rPr>
          <w:sz w:val="28"/>
          <w:szCs w:val="28"/>
        </w:rPr>
        <w:t>:</w:t>
      </w:r>
    </w:p>
    <w:p w:rsidR="00734F29" w:rsidRPr="00F72280" w:rsidRDefault="00734F29" w:rsidP="00734F29">
      <w:pPr>
        <w:jc w:val="both"/>
        <w:rPr>
          <w:sz w:val="28"/>
          <w:szCs w:val="28"/>
        </w:rPr>
      </w:pPr>
      <w:r w:rsidRPr="00F72280">
        <w:rPr>
          <w:sz w:val="28"/>
          <w:szCs w:val="28"/>
        </w:rPr>
        <w:tab/>
        <w:t xml:space="preserve">1. Утвердить план основных мероприятий по профилактике терроризма и экстремизма в муниципальном образовании </w:t>
      </w:r>
      <w:r w:rsidR="00C878AD">
        <w:rPr>
          <w:sz w:val="28"/>
          <w:szCs w:val="28"/>
        </w:rPr>
        <w:t>Моторское</w:t>
      </w:r>
      <w:r w:rsidRPr="00F72280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Кильмезского</w:t>
      </w:r>
      <w:r w:rsidRPr="00F72280">
        <w:rPr>
          <w:sz w:val="28"/>
          <w:szCs w:val="28"/>
        </w:rPr>
        <w:t xml:space="preserve"> муниципального района Кировской области на </w:t>
      </w:r>
      <w:r>
        <w:rPr>
          <w:sz w:val="28"/>
          <w:szCs w:val="28"/>
        </w:rPr>
        <w:t>202</w:t>
      </w:r>
      <w:r w:rsidR="00C878AD">
        <w:rPr>
          <w:sz w:val="28"/>
          <w:szCs w:val="28"/>
        </w:rPr>
        <w:t>5</w:t>
      </w:r>
      <w:r>
        <w:rPr>
          <w:sz w:val="28"/>
          <w:szCs w:val="28"/>
        </w:rPr>
        <w:t xml:space="preserve">-2026 годы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734F29" w:rsidRPr="00F72280" w:rsidRDefault="00734F29" w:rsidP="00734F29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2280">
        <w:rPr>
          <w:sz w:val="28"/>
          <w:szCs w:val="28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C878AD">
        <w:rPr>
          <w:sz w:val="28"/>
          <w:szCs w:val="28"/>
        </w:rPr>
        <w:t>Моторского</w:t>
      </w:r>
      <w:r w:rsidRPr="00F7228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F72280">
        <w:rPr>
          <w:sz w:val="28"/>
          <w:szCs w:val="28"/>
        </w:rPr>
        <w:t xml:space="preserve">разместить в сети Интернет на официальном сайте </w:t>
      </w:r>
      <w:r>
        <w:rPr>
          <w:sz w:val="28"/>
          <w:szCs w:val="28"/>
        </w:rPr>
        <w:t>администрации сельского поселения</w:t>
      </w:r>
      <w:r w:rsidRPr="00F72280">
        <w:rPr>
          <w:sz w:val="28"/>
          <w:szCs w:val="28"/>
        </w:rPr>
        <w:t>.</w:t>
      </w:r>
    </w:p>
    <w:p w:rsidR="00734F29" w:rsidRPr="00F72280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34F29" w:rsidRPr="00F72280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734F29" w:rsidRPr="00F72280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C878AD" w:rsidRDefault="00C878AD" w:rsidP="00C878A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Ио г</w:t>
      </w:r>
      <w:r w:rsidRPr="000F56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F5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Моторского сельского поселения                                  Н.Г. </w:t>
      </w:r>
      <w:proofErr w:type="spellStart"/>
      <w:r>
        <w:rPr>
          <w:sz w:val="28"/>
          <w:szCs w:val="28"/>
        </w:rPr>
        <w:t>Азикова</w:t>
      </w:r>
      <w:proofErr w:type="spellEnd"/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Pr="00C878AD" w:rsidRDefault="00734F29" w:rsidP="00734F29">
      <w:pPr>
        <w:widowControl/>
        <w:tabs>
          <w:tab w:val="left" w:leader="underscore" w:pos="5866"/>
          <w:tab w:val="left" w:leader="underscore" w:pos="7142"/>
        </w:tabs>
        <w:spacing w:before="53"/>
        <w:ind w:left="5045" w:firstLine="58"/>
        <w:rPr>
          <w:rFonts w:eastAsia="Times New Roman"/>
          <w:color w:val="FF0000"/>
          <w:sz w:val="28"/>
          <w:szCs w:val="28"/>
        </w:rPr>
      </w:pPr>
      <w:r w:rsidRPr="00734F29">
        <w:rPr>
          <w:rFonts w:eastAsia="Times New Roman"/>
          <w:sz w:val="28"/>
          <w:szCs w:val="28"/>
        </w:rPr>
        <w:lastRenderedPageBreak/>
        <w:t>Приложение</w:t>
      </w:r>
      <w:r w:rsidRPr="00734F29">
        <w:rPr>
          <w:rFonts w:eastAsia="Times New Roman"/>
          <w:sz w:val="28"/>
          <w:szCs w:val="28"/>
        </w:rPr>
        <w:br/>
        <w:t xml:space="preserve"> к постановлению администрации</w:t>
      </w:r>
      <w:r w:rsidRPr="00734F29">
        <w:rPr>
          <w:rFonts w:eastAsia="Times New Roman"/>
          <w:sz w:val="28"/>
          <w:szCs w:val="28"/>
        </w:rPr>
        <w:br/>
      </w:r>
      <w:r w:rsidR="00C878AD">
        <w:rPr>
          <w:sz w:val="28"/>
          <w:szCs w:val="28"/>
        </w:rPr>
        <w:t>Моторского</w:t>
      </w:r>
      <w:r w:rsidRPr="00734F29">
        <w:rPr>
          <w:rFonts w:eastAsia="Times New Roman"/>
          <w:sz w:val="28"/>
          <w:szCs w:val="28"/>
        </w:rPr>
        <w:t xml:space="preserve"> сельского поселения</w:t>
      </w:r>
      <w:r w:rsidRPr="00734F29">
        <w:rPr>
          <w:rFonts w:eastAsia="Times New Roman"/>
          <w:sz w:val="28"/>
          <w:szCs w:val="28"/>
        </w:rPr>
        <w:br/>
        <w:t xml:space="preserve"> </w:t>
      </w:r>
      <w:r w:rsidR="00EE0B26" w:rsidRPr="00EE0B26">
        <w:rPr>
          <w:rFonts w:eastAsia="Times New Roman"/>
          <w:sz w:val="28"/>
          <w:szCs w:val="28"/>
        </w:rPr>
        <w:t>17</w:t>
      </w:r>
      <w:r w:rsidRPr="00EE0B26">
        <w:rPr>
          <w:rFonts w:eastAsia="Times New Roman"/>
          <w:sz w:val="28"/>
          <w:szCs w:val="28"/>
        </w:rPr>
        <w:t>.0</w:t>
      </w:r>
      <w:r w:rsidR="00EE0B26" w:rsidRPr="00EE0B26">
        <w:rPr>
          <w:rFonts w:eastAsia="Times New Roman"/>
          <w:sz w:val="28"/>
          <w:szCs w:val="28"/>
        </w:rPr>
        <w:t>2</w:t>
      </w:r>
      <w:r w:rsidRPr="00EE0B26">
        <w:rPr>
          <w:rFonts w:eastAsia="Times New Roman"/>
          <w:sz w:val="28"/>
          <w:szCs w:val="28"/>
        </w:rPr>
        <w:t>.202</w:t>
      </w:r>
      <w:r w:rsidR="00EE0B26" w:rsidRPr="00EE0B26">
        <w:rPr>
          <w:rFonts w:eastAsia="Times New Roman"/>
          <w:sz w:val="28"/>
          <w:szCs w:val="28"/>
        </w:rPr>
        <w:t>5 № 22</w:t>
      </w:r>
    </w:p>
    <w:p w:rsidR="00734F29" w:rsidRPr="00734F29" w:rsidRDefault="00734F29" w:rsidP="00734F29">
      <w:pPr>
        <w:widowControl/>
        <w:jc w:val="center"/>
        <w:rPr>
          <w:rFonts w:eastAsia="Times New Roman"/>
          <w:sz w:val="28"/>
          <w:szCs w:val="28"/>
        </w:rPr>
      </w:pPr>
    </w:p>
    <w:p w:rsidR="00734F29" w:rsidRPr="00734F29" w:rsidRDefault="00734F29" w:rsidP="00734F29">
      <w:pPr>
        <w:widowControl/>
        <w:spacing w:line="240" w:lineRule="exact"/>
        <w:jc w:val="center"/>
        <w:rPr>
          <w:rFonts w:eastAsia="Times New Roman"/>
          <w:sz w:val="28"/>
          <w:szCs w:val="28"/>
        </w:rPr>
      </w:pPr>
    </w:p>
    <w:p w:rsidR="00734F29" w:rsidRPr="00734F29" w:rsidRDefault="00734F29" w:rsidP="00734F29">
      <w:pPr>
        <w:widowControl/>
        <w:spacing w:before="24" w:line="322" w:lineRule="exact"/>
        <w:jc w:val="center"/>
        <w:rPr>
          <w:rFonts w:eastAsia="Times New Roman"/>
          <w:b/>
          <w:bCs/>
          <w:spacing w:val="10"/>
          <w:sz w:val="28"/>
          <w:szCs w:val="28"/>
        </w:rPr>
      </w:pPr>
      <w:r w:rsidRPr="00734F29">
        <w:rPr>
          <w:rFonts w:eastAsia="Times New Roman"/>
          <w:b/>
          <w:bCs/>
          <w:spacing w:val="10"/>
          <w:sz w:val="28"/>
          <w:szCs w:val="28"/>
        </w:rPr>
        <w:t>ПЛАН</w:t>
      </w:r>
    </w:p>
    <w:p w:rsidR="00734F29" w:rsidRPr="00734F29" w:rsidRDefault="00734F29" w:rsidP="00734F29">
      <w:pPr>
        <w:widowControl/>
        <w:spacing w:line="322" w:lineRule="exact"/>
        <w:ind w:left="398"/>
        <w:jc w:val="center"/>
        <w:rPr>
          <w:rFonts w:eastAsia="Times New Roman"/>
          <w:b/>
          <w:bCs/>
          <w:spacing w:val="10"/>
          <w:sz w:val="28"/>
          <w:szCs w:val="28"/>
        </w:rPr>
      </w:pPr>
      <w:r w:rsidRPr="00734F29">
        <w:rPr>
          <w:rFonts w:eastAsia="Times New Roman"/>
          <w:b/>
          <w:bCs/>
          <w:spacing w:val="10"/>
          <w:sz w:val="28"/>
          <w:szCs w:val="28"/>
        </w:rPr>
        <w:t xml:space="preserve">мероприятий по профилактике терроризма </w:t>
      </w:r>
      <w:r w:rsidRPr="00734F29">
        <w:rPr>
          <w:rFonts w:eastAsia="Times New Roman"/>
          <w:b/>
          <w:spacing w:val="10"/>
          <w:sz w:val="28"/>
          <w:szCs w:val="28"/>
        </w:rPr>
        <w:t xml:space="preserve">и </w:t>
      </w:r>
      <w:r w:rsidRPr="00734F29">
        <w:rPr>
          <w:rFonts w:eastAsia="Times New Roman"/>
          <w:b/>
          <w:bCs/>
          <w:spacing w:val="10"/>
          <w:sz w:val="28"/>
          <w:szCs w:val="28"/>
        </w:rPr>
        <w:t xml:space="preserve">экстремизма </w:t>
      </w:r>
      <w:r w:rsidRPr="00734F29">
        <w:rPr>
          <w:rFonts w:eastAsia="Times New Roman"/>
          <w:b/>
          <w:spacing w:val="10"/>
          <w:sz w:val="28"/>
          <w:szCs w:val="28"/>
        </w:rPr>
        <w:t xml:space="preserve">в муниципальном образовании </w:t>
      </w:r>
      <w:r w:rsidR="00C878AD" w:rsidRPr="00C878AD">
        <w:rPr>
          <w:b/>
          <w:sz w:val="28"/>
          <w:szCs w:val="28"/>
        </w:rPr>
        <w:t>Моторское</w:t>
      </w:r>
      <w:r w:rsidRPr="00734F29">
        <w:rPr>
          <w:rFonts w:eastAsia="Times New Roman"/>
          <w:b/>
          <w:bCs/>
          <w:spacing w:val="10"/>
          <w:sz w:val="28"/>
          <w:szCs w:val="28"/>
        </w:rPr>
        <w:t xml:space="preserve"> сельское поселение Кильмезского муниципального </w:t>
      </w:r>
      <w:r w:rsidRPr="00734F29">
        <w:rPr>
          <w:rFonts w:eastAsia="Times New Roman"/>
          <w:b/>
          <w:spacing w:val="10"/>
          <w:sz w:val="28"/>
          <w:szCs w:val="28"/>
        </w:rPr>
        <w:t xml:space="preserve">района </w:t>
      </w:r>
      <w:r w:rsidRPr="00734F29">
        <w:rPr>
          <w:rFonts w:eastAsia="Times New Roman"/>
          <w:b/>
          <w:bCs/>
          <w:spacing w:val="10"/>
          <w:sz w:val="28"/>
          <w:szCs w:val="28"/>
        </w:rPr>
        <w:t>Кировской области на 202</w:t>
      </w:r>
      <w:r w:rsidR="00C878AD">
        <w:rPr>
          <w:rFonts w:eastAsia="Times New Roman"/>
          <w:b/>
          <w:bCs/>
          <w:spacing w:val="10"/>
          <w:sz w:val="28"/>
          <w:szCs w:val="28"/>
        </w:rPr>
        <w:t>5</w:t>
      </w:r>
      <w:r w:rsidRPr="00734F29">
        <w:rPr>
          <w:rFonts w:eastAsia="Times New Roman"/>
          <w:b/>
          <w:bCs/>
          <w:spacing w:val="10"/>
          <w:sz w:val="28"/>
          <w:szCs w:val="28"/>
        </w:rPr>
        <w:t>-2026 годы</w:t>
      </w:r>
    </w:p>
    <w:p w:rsidR="00734F29" w:rsidRPr="00734F29" w:rsidRDefault="00734F29" w:rsidP="00734F29">
      <w:pPr>
        <w:widowControl/>
        <w:spacing w:line="240" w:lineRule="exact"/>
        <w:ind w:left="773"/>
        <w:rPr>
          <w:rFonts w:eastAsia="Times New Roman"/>
          <w:b/>
          <w:sz w:val="28"/>
          <w:szCs w:val="28"/>
        </w:rPr>
      </w:pPr>
    </w:p>
    <w:p w:rsidR="00734F29" w:rsidRPr="00734F29" w:rsidRDefault="00734F29" w:rsidP="00734F29">
      <w:pPr>
        <w:widowControl/>
        <w:spacing w:before="106"/>
        <w:ind w:left="773"/>
        <w:rPr>
          <w:rFonts w:eastAsia="Times New Roman"/>
          <w:b/>
          <w:bCs/>
          <w:spacing w:val="10"/>
          <w:sz w:val="28"/>
          <w:szCs w:val="28"/>
        </w:rPr>
      </w:pPr>
      <w:r w:rsidRPr="00734F29">
        <w:rPr>
          <w:rFonts w:eastAsia="Times New Roman"/>
          <w:b/>
          <w:spacing w:val="-20"/>
          <w:sz w:val="28"/>
          <w:szCs w:val="28"/>
        </w:rPr>
        <w:t>1.</w:t>
      </w:r>
      <w:r w:rsidRPr="00734F29">
        <w:rPr>
          <w:rFonts w:eastAsia="Times New Roman"/>
          <w:b/>
          <w:bCs/>
          <w:spacing w:val="10"/>
          <w:sz w:val="28"/>
          <w:szCs w:val="28"/>
        </w:rPr>
        <w:t>Цели и задачи Плана мероприятий:</w:t>
      </w:r>
    </w:p>
    <w:p w:rsidR="00734F29" w:rsidRPr="00734F29" w:rsidRDefault="00734F29" w:rsidP="00734F29">
      <w:pPr>
        <w:widowControl/>
        <w:spacing w:line="240" w:lineRule="exact"/>
        <w:ind w:firstLine="725"/>
        <w:jc w:val="both"/>
        <w:rPr>
          <w:rFonts w:eastAsia="Times New Roman"/>
          <w:sz w:val="28"/>
          <w:szCs w:val="28"/>
        </w:rPr>
      </w:pPr>
    </w:p>
    <w:p w:rsidR="00734F29" w:rsidRPr="00734F29" w:rsidRDefault="00734F29" w:rsidP="00C878AD">
      <w:pPr>
        <w:widowControl/>
        <w:tabs>
          <w:tab w:val="right" w:pos="9485"/>
        </w:tabs>
        <w:ind w:firstLine="725"/>
        <w:rPr>
          <w:rFonts w:eastAsia="Times New Roman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 xml:space="preserve">Основная цель - регулирование политических,  социально-экономических и иных процессов в муниципальном образовании </w:t>
      </w:r>
      <w:r w:rsidR="00C878AD">
        <w:rPr>
          <w:sz w:val="28"/>
          <w:szCs w:val="28"/>
        </w:rPr>
        <w:t xml:space="preserve">Моторское </w:t>
      </w:r>
      <w:r w:rsidRPr="00734F29">
        <w:rPr>
          <w:rFonts w:eastAsia="Times New Roman"/>
          <w:spacing w:val="10"/>
          <w:sz w:val="28"/>
          <w:szCs w:val="28"/>
        </w:rPr>
        <w:t>сельское поселение, оказывающих влияние на ситуацию в области</w:t>
      </w:r>
      <w:r w:rsidR="00C878AD">
        <w:rPr>
          <w:rFonts w:eastAsia="Times New Roman"/>
          <w:spacing w:val="10"/>
          <w:sz w:val="28"/>
          <w:szCs w:val="28"/>
        </w:rPr>
        <w:t xml:space="preserve"> </w:t>
      </w:r>
      <w:r w:rsidRPr="00734F29">
        <w:rPr>
          <w:rFonts w:eastAsia="Times New Roman"/>
          <w:spacing w:val="10"/>
          <w:sz w:val="28"/>
          <w:szCs w:val="28"/>
        </w:rPr>
        <w:t>противодействия терроризму, укрепление толерантной среды на</w:t>
      </w:r>
      <w:r w:rsidR="00C878AD">
        <w:rPr>
          <w:rFonts w:eastAsia="Times New Roman"/>
          <w:spacing w:val="10"/>
          <w:sz w:val="28"/>
          <w:szCs w:val="28"/>
        </w:rPr>
        <w:t xml:space="preserve"> </w:t>
      </w:r>
      <w:r w:rsidRPr="00734F29">
        <w:rPr>
          <w:rFonts w:eastAsia="Times New Roman"/>
          <w:spacing w:val="10"/>
          <w:sz w:val="28"/>
          <w:szCs w:val="28"/>
        </w:rPr>
        <w:t>основе</w:t>
      </w:r>
      <w:r w:rsidR="00C878AD">
        <w:rPr>
          <w:rFonts w:eastAsia="Times New Roman"/>
          <w:spacing w:val="10"/>
          <w:sz w:val="28"/>
          <w:szCs w:val="28"/>
        </w:rPr>
        <w:t xml:space="preserve"> </w:t>
      </w:r>
      <w:r w:rsidRPr="00734F29">
        <w:rPr>
          <w:rFonts w:eastAsia="Times New Roman"/>
          <w:spacing w:val="10"/>
          <w:sz w:val="28"/>
          <w:szCs w:val="28"/>
        </w:rPr>
        <w:t>ценностей многонационального российского общества, принципов</w:t>
      </w:r>
      <w:r w:rsidR="00C878AD">
        <w:rPr>
          <w:rFonts w:eastAsia="Times New Roman"/>
          <w:spacing w:val="10"/>
          <w:sz w:val="28"/>
          <w:szCs w:val="28"/>
        </w:rPr>
        <w:t xml:space="preserve"> </w:t>
      </w:r>
      <w:r w:rsidRPr="00734F29">
        <w:rPr>
          <w:rFonts w:eastAsia="Times New Roman"/>
          <w:spacing w:val="10"/>
          <w:sz w:val="28"/>
          <w:szCs w:val="28"/>
        </w:rPr>
        <w:t>соблюдения прав и свобод человека.</w:t>
      </w:r>
    </w:p>
    <w:p w:rsidR="00734F29" w:rsidRPr="00734F29" w:rsidRDefault="00734F29" w:rsidP="00734F29">
      <w:pPr>
        <w:widowControl/>
        <w:ind w:left="744"/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План мероприятий призван укрепить меры:</w:t>
      </w:r>
    </w:p>
    <w:p w:rsidR="00734F29" w:rsidRPr="00734F29" w:rsidRDefault="00734F29" w:rsidP="00734F29">
      <w:pPr>
        <w:widowControl/>
        <w:numPr>
          <w:ilvl w:val="0"/>
          <w:numId w:val="1"/>
        </w:numPr>
        <w:tabs>
          <w:tab w:val="left" w:pos="168"/>
        </w:tabs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по профилактике терроризма;</w:t>
      </w:r>
    </w:p>
    <w:p w:rsidR="00734F29" w:rsidRPr="00734F29" w:rsidRDefault="00734F29" w:rsidP="00734F29">
      <w:pPr>
        <w:widowControl/>
        <w:numPr>
          <w:ilvl w:val="0"/>
          <w:numId w:val="1"/>
        </w:numPr>
        <w:tabs>
          <w:tab w:val="left" w:pos="168"/>
        </w:tabs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по устранению причин и условий, способствующих его проявлению;</w:t>
      </w:r>
    </w:p>
    <w:p w:rsidR="00734F29" w:rsidRPr="00734F29" w:rsidRDefault="00734F29" w:rsidP="00734F29">
      <w:pPr>
        <w:widowControl/>
        <w:numPr>
          <w:ilvl w:val="0"/>
          <w:numId w:val="1"/>
        </w:numPr>
        <w:tabs>
          <w:tab w:val="left" w:pos="168"/>
        </w:tabs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по обеспечению защищенности объектов от возможных террористических посягательств;</w:t>
      </w:r>
    </w:p>
    <w:p w:rsidR="00734F29" w:rsidRPr="00734F29" w:rsidRDefault="00734F29" w:rsidP="00734F29">
      <w:pPr>
        <w:widowControl/>
        <w:numPr>
          <w:ilvl w:val="0"/>
          <w:numId w:val="1"/>
        </w:numPr>
        <w:tabs>
          <w:tab w:val="left" w:pos="168"/>
        </w:tabs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по минимизации и ликвидации последствий террористических актов;</w:t>
      </w:r>
    </w:p>
    <w:p w:rsidR="00734F29" w:rsidRPr="00734F29" w:rsidRDefault="00734F29" w:rsidP="00734F29">
      <w:pPr>
        <w:widowControl/>
        <w:tabs>
          <w:tab w:val="left" w:pos="355"/>
        </w:tabs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734F29" w:rsidRPr="00734F29" w:rsidRDefault="00734F29" w:rsidP="00734F29">
      <w:pPr>
        <w:widowControl/>
        <w:ind w:left="744"/>
        <w:jc w:val="both"/>
        <w:rPr>
          <w:rFonts w:eastAsia="Times New Roman"/>
          <w:sz w:val="28"/>
          <w:szCs w:val="28"/>
        </w:rPr>
      </w:pPr>
    </w:p>
    <w:p w:rsidR="00734F29" w:rsidRPr="00C27908" w:rsidRDefault="00734F29" w:rsidP="00734F29">
      <w:pPr>
        <w:widowControl/>
        <w:ind w:left="744"/>
        <w:jc w:val="both"/>
        <w:rPr>
          <w:rFonts w:eastAsia="Times New Roman"/>
          <w:spacing w:val="10"/>
          <w:sz w:val="28"/>
          <w:szCs w:val="28"/>
        </w:rPr>
      </w:pPr>
      <w:r w:rsidRPr="00C27908">
        <w:rPr>
          <w:rFonts w:eastAsia="Times New Roman"/>
          <w:spacing w:val="10"/>
          <w:sz w:val="28"/>
          <w:szCs w:val="28"/>
        </w:rPr>
        <w:t>Основными задачами реализации Плана мероприятий являются:</w:t>
      </w:r>
    </w:p>
    <w:p w:rsidR="00734F29" w:rsidRPr="00734F29" w:rsidRDefault="00734F29" w:rsidP="00734F29">
      <w:pPr>
        <w:widowControl/>
        <w:numPr>
          <w:ilvl w:val="0"/>
          <w:numId w:val="2"/>
        </w:numPr>
        <w:tabs>
          <w:tab w:val="left" w:pos="1157"/>
        </w:tabs>
        <w:ind w:firstLine="720"/>
        <w:jc w:val="both"/>
        <w:rPr>
          <w:rFonts w:eastAsia="Times New Roman"/>
          <w:spacing w:val="10"/>
          <w:sz w:val="28"/>
          <w:szCs w:val="28"/>
        </w:rPr>
      </w:pPr>
      <w:r w:rsidRPr="00734F29">
        <w:rPr>
          <w:rFonts w:eastAsia="Times New Roman"/>
          <w:spacing w:val="10"/>
          <w:sz w:val="28"/>
          <w:szCs w:val="28"/>
        </w:rPr>
        <w:t xml:space="preserve">Координация деятельности органов местного самоуправления </w:t>
      </w:r>
      <w:r w:rsidR="00C878AD">
        <w:rPr>
          <w:sz w:val="28"/>
          <w:szCs w:val="28"/>
        </w:rPr>
        <w:t>Моторское</w:t>
      </w:r>
      <w:r w:rsidR="00C878AD" w:rsidRPr="00734F29">
        <w:rPr>
          <w:rFonts w:eastAsia="Times New Roman"/>
          <w:spacing w:val="10"/>
          <w:sz w:val="28"/>
          <w:szCs w:val="28"/>
        </w:rPr>
        <w:t xml:space="preserve"> </w:t>
      </w:r>
      <w:r w:rsidRPr="00734F29">
        <w:rPr>
          <w:rFonts w:eastAsia="Times New Roman"/>
          <w:spacing w:val="10"/>
          <w:sz w:val="28"/>
          <w:szCs w:val="28"/>
        </w:rPr>
        <w:t>сельское поселение по профилактике терроризма, экстремизма.</w:t>
      </w:r>
    </w:p>
    <w:p w:rsidR="00734F29" w:rsidRPr="001C2BDF" w:rsidRDefault="00734F29" w:rsidP="00734F29">
      <w:pPr>
        <w:pStyle w:val="Style7"/>
        <w:widowControl/>
        <w:numPr>
          <w:ilvl w:val="0"/>
          <w:numId w:val="2"/>
        </w:numPr>
        <w:tabs>
          <w:tab w:val="left" w:pos="1157"/>
        </w:tabs>
        <w:spacing w:line="240" w:lineRule="auto"/>
        <w:rPr>
          <w:sz w:val="28"/>
          <w:szCs w:val="28"/>
        </w:rPr>
      </w:pPr>
      <w:r w:rsidRPr="001C2BDF">
        <w:rPr>
          <w:rStyle w:val="FontStyle23"/>
          <w:sz w:val="28"/>
          <w:szCs w:val="28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фактах:</w:t>
      </w:r>
    </w:p>
    <w:p w:rsidR="00734F29" w:rsidRPr="0051538F" w:rsidRDefault="00734F29" w:rsidP="00C878AD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jc w:val="left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межэтнической и межконфессиональной враждебности и нетерпимости;</w:t>
      </w:r>
    </w:p>
    <w:p w:rsidR="00734F29" w:rsidRPr="0051538F" w:rsidRDefault="00734F29" w:rsidP="00734F29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насилия на межэтнической основе;</w:t>
      </w:r>
    </w:p>
    <w:p w:rsidR="00734F29" w:rsidRPr="0051538F" w:rsidRDefault="00734F29" w:rsidP="00734F29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распространения негативных этнических и конфессиональных стереотипов;</w:t>
      </w:r>
    </w:p>
    <w:p w:rsidR="00734F29" w:rsidRPr="0051538F" w:rsidRDefault="00734F29" w:rsidP="00734F29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политического экстремизма на националистической почве.</w:t>
      </w:r>
    </w:p>
    <w:p w:rsidR="00734F29" w:rsidRPr="0051538F" w:rsidRDefault="00734F29" w:rsidP="00734F29">
      <w:pPr>
        <w:pStyle w:val="Style7"/>
        <w:widowControl/>
        <w:tabs>
          <w:tab w:val="left" w:pos="1061"/>
        </w:tabs>
        <w:spacing w:line="240" w:lineRule="auto"/>
        <w:ind w:firstLine="73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3.</w:t>
      </w:r>
      <w:r w:rsidRPr="0051538F">
        <w:rPr>
          <w:rStyle w:val="FontStyle23"/>
          <w:sz w:val="28"/>
          <w:szCs w:val="28"/>
        </w:rPr>
        <w:tab/>
        <w:t>Формирование в поселении позитивных ценностей и установок науважение, принятие и понимание богатого многообразия культур народов,</w:t>
      </w:r>
      <w:r w:rsidR="00C878AD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их</w:t>
      </w:r>
      <w:r w:rsidR="00C878AD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традиций и этнических ценностей посредством:</w:t>
      </w:r>
    </w:p>
    <w:p w:rsidR="00734F29" w:rsidRPr="0051538F" w:rsidRDefault="00734F29" w:rsidP="00734F29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lastRenderedPageBreak/>
        <w:t>воспитания культуры толерантности,</w:t>
      </w:r>
      <w:r w:rsidR="00C878AD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межнационального и межконфессионального  согласия;</w:t>
      </w:r>
    </w:p>
    <w:p w:rsidR="00734F29" w:rsidRPr="0051538F" w:rsidRDefault="00734F29" w:rsidP="00734F29">
      <w:pPr>
        <w:pStyle w:val="Style6"/>
        <w:widowControl/>
        <w:numPr>
          <w:ilvl w:val="0"/>
          <w:numId w:val="1"/>
        </w:numPr>
        <w:tabs>
          <w:tab w:val="left" w:pos="168"/>
        </w:tabs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 xml:space="preserve">достижения необходимого уровня правовой культуры граждан как основы сознания </w:t>
      </w:r>
      <w:r w:rsidRPr="00C878AD">
        <w:rPr>
          <w:rStyle w:val="FontStyle22"/>
          <w:b w:val="0"/>
          <w:sz w:val="28"/>
          <w:szCs w:val="28"/>
        </w:rPr>
        <w:t xml:space="preserve">и </w:t>
      </w:r>
      <w:r w:rsidRPr="00C878AD">
        <w:rPr>
          <w:rStyle w:val="FontStyle23"/>
          <w:sz w:val="28"/>
          <w:szCs w:val="28"/>
        </w:rPr>
        <w:t>поведения</w:t>
      </w:r>
      <w:r w:rsidRPr="0051538F">
        <w:rPr>
          <w:rStyle w:val="FontStyle23"/>
          <w:sz w:val="28"/>
          <w:szCs w:val="28"/>
        </w:rPr>
        <w:t>;</w:t>
      </w:r>
    </w:p>
    <w:p w:rsidR="00734F29" w:rsidRPr="0051538F" w:rsidRDefault="00734F29" w:rsidP="008524A6">
      <w:pPr>
        <w:pStyle w:val="Style10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734F29" w:rsidRPr="0051538F" w:rsidRDefault="00734F29" w:rsidP="008524A6">
      <w:pPr>
        <w:pStyle w:val="Style5"/>
        <w:widowControl/>
        <w:spacing w:line="240" w:lineRule="auto"/>
        <w:ind w:firstLine="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734F29" w:rsidRPr="0051538F" w:rsidRDefault="00734F29" w:rsidP="00734F29">
      <w:pPr>
        <w:pStyle w:val="Style7"/>
        <w:widowControl/>
        <w:spacing w:line="240" w:lineRule="auto"/>
        <w:ind w:left="763" w:firstLine="0"/>
        <w:jc w:val="left"/>
        <w:rPr>
          <w:sz w:val="28"/>
          <w:szCs w:val="28"/>
        </w:rPr>
      </w:pPr>
    </w:p>
    <w:p w:rsidR="00734F29" w:rsidRPr="0051538F" w:rsidRDefault="00734F29" w:rsidP="00734F29">
      <w:pPr>
        <w:pStyle w:val="Style7"/>
        <w:widowControl/>
        <w:tabs>
          <w:tab w:val="left" w:pos="1046"/>
        </w:tabs>
        <w:spacing w:line="240" w:lineRule="auto"/>
        <w:ind w:left="763" w:firstLine="0"/>
        <w:jc w:val="left"/>
        <w:rPr>
          <w:rStyle w:val="FontStyle23"/>
          <w:sz w:val="28"/>
          <w:szCs w:val="28"/>
        </w:rPr>
      </w:pPr>
      <w:r w:rsidRPr="0051538F">
        <w:rPr>
          <w:rStyle w:val="FontStyle22"/>
          <w:sz w:val="28"/>
          <w:szCs w:val="28"/>
        </w:rPr>
        <w:t>2.</w:t>
      </w:r>
      <w:r w:rsidRPr="0051538F">
        <w:rPr>
          <w:rStyle w:val="FontStyle22"/>
          <w:sz w:val="28"/>
          <w:szCs w:val="28"/>
        </w:rPr>
        <w:tab/>
        <w:t xml:space="preserve">Методы достижения </w:t>
      </w:r>
      <w:r w:rsidRPr="0051538F">
        <w:rPr>
          <w:rStyle w:val="FontStyle23"/>
          <w:b/>
          <w:sz w:val="28"/>
          <w:szCs w:val="28"/>
        </w:rPr>
        <w:t>целей и решения</w:t>
      </w:r>
      <w:r w:rsidR="00C878AD">
        <w:rPr>
          <w:rStyle w:val="FontStyle23"/>
          <w:b/>
          <w:sz w:val="28"/>
          <w:szCs w:val="28"/>
        </w:rPr>
        <w:t xml:space="preserve"> </w:t>
      </w:r>
      <w:r w:rsidRPr="0051538F">
        <w:rPr>
          <w:rStyle w:val="FontStyle23"/>
          <w:b/>
          <w:sz w:val="28"/>
          <w:szCs w:val="28"/>
        </w:rPr>
        <w:t>задач</w:t>
      </w:r>
      <w:r w:rsidRPr="0051538F">
        <w:rPr>
          <w:rStyle w:val="FontStyle23"/>
          <w:sz w:val="28"/>
          <w:szCs w:val="28"/>
        </w:rPr>
        <w:t>:</w:t>
      </w:r>
    </w:p>
    <w:p w:rsidR="00734F29" w:rsidRPr="0051538F" w:rsidRDefault="00734F29" w:rsidP="00734F29">
      <w:pPr>
        <w:pStyle w:val="Style5"/>
        <w:widowControl/>
        <w:spacing w:line="240" w:lineRule="auto"/>
        <w:ind w:firstLine="710"/>
        <w:rPr>
          <w:sz w:val="28"/>
          <w:szCs w:val="28"/>
        </w:rPr>
      </w:pPr>
    </w:p>
    <w:p w:rsidR="00734F29" w:rsidRPr="0051538F" w:rsidRDefault="00734F29" w:rsidP="00734F29">
      <w:pPr>
        <w:pStyle w:val="Style5"/>
        <w:widowControl/>
        <w:spacing w:line="240" w:lineRule="auto"/>
        <w:ind w:firstLine="71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Осуществление комплекса плановых мероприятий должно проводиться по следующим основным направлениям:</w:t>
      </w:r>
    </w:p>
    <w:p w:rsidR="00734F29" w:rsidRPr="0051538F" w:rsidRDefault="00734F29" w:rsidP="00734F29">
      <w:pPr>
        <w:pStyle w:val="Style7"/>
        <w:widowControl/>
        <w:tabs>
          <w:tab w:val="left" w:pos="1186"/>
        </w:tabs>
        <w:spacing w:line="240" w:lineRule="auto"/>
        <w:ind w:firstLine="768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1)</w:t>
      </w:r>
      <w:r w:rsidRPr="0051538F">
        <w:rPr>
          <w:rStyle w:val="FontStyle23"/>
          <w:sz w:val="28"/>
          <w:szCs w:val="28"/>
        </w:rPr>
        <w:tab/>
        <w:t>совершенствование нормативной базы и правоприменительной</w:t>
      </w:r>
      <w:r w:rsidRPr="0051538F">
        <w:rPr>
          <w:rStyle w:val="FontStyle23"/>
          <w:sz w:val="28"/>
          <w:szCs w:val="28"/>
        </w:rPr>
        <w:br/>
        <w:t>практики в сфере профилактики терроризма и экстремизма, межэтнических</w:t>
      </w:r>
      <w:r w:rsidR="007661E3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и</w:t>
      </w:r>
      <w:r w:rsidR="007661E3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межконфессиональных отношений;</w:t>
      </w:r>
    </w:p>
    <w:p w:rsidR="00734F29" w:rsidRPr="0051538F" w:rsidRDefault="00734F29" w:rsidP="00734F29">
      <w:pPr>
        <w:pStyle w:val="Style7"/>
        <w:widowControl/>
        <w:tabs>
          <w:tab w:val="left" w:pos="1358"/>
        </w:tabs>
        <w:spacing w:line="240" w:lineRule="auto"/>
        <w:ind w:firstLine="73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2)</w:t>
      </w:r>
      <w:r w:rsidRPr="0051538F">
        <w:rPr>
          <w:rStyle w:val="FontStyle23"/>
          <w:sz w:val="28"/>
          <w:szCs w:val="28"/>
        </w:rPr>
        <w:tab/>
        <w:t xml:space="preserve">выработка </w:t>
      </w:r>
      <w:r w:rsidRPr="0051538F">
        <w:rPr>
          <w:rStyle w:val="FontStyle22"/>
          <w:b w:val="0"/>
          <w:sz w:val="28"/>
          <w:szCs w:val="28"/>
        </w:rPr>
        <w:t>и</w:t>
      </w:r>
      <w:r w:rsidR="007661E3">
        <w:rPr>
          <w:rStyle w:val="FontStyle22"/>
          <w:b w:val="0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реализация мер раннего предупреждения</w:t>
      </w:r>
      <w:r w:rsidRPr="0051538F">
        <w:rPr>
          <w:rStyle w:val="FontStyle23"/>
          <w:sz w:val="28"/>
          <w:szCs w:val="28"/>
        </w:rPr>
        <w:br/>
        <w:t xml:space="preserve">террористической </w:t>
      </w:r>
      <w:r w:rsidRPr="0051538F">
        <w:rPr>
          <w:rStyle w:val="FontStyle22"/>
          <w:b w:val="0"/>
          <w:sz w:val="28"/>
          <w:szCs w:val="28"/>
        </w:rPr>
        <w:t>угрозы в</w:t>
      </w:r>
      <w:r w:rsidR="007661E3">
        <w:rPr>
          <w:rStyle w:val="FontStyle22"/>
          <w:b w:val="0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поселении, межэтнической напряженности,</w:t>
      </w:r>
      <w:r w:rsidRPr="0051538F">
        <w:rPr>
          <w:rStyle w:val="FontStyle23"/>
          <w:sz w:val="28"/>
          <w:szCs w:val="28"/>
        </w:rPr>
        <w:br/>
        <w:t>проявлений национальной нетерпимости и насилия, профилактика</w:t>
      </w:r>
      <w:r w:rsidRPr="0051538F">
        <w:rPr>
          <w:rStyle w:val="FontStyle23"/>
          <w:sz w:val="28"/>
          <w:szCs w:val="28"/>
        </w:rPr>
        <w:br/>
        <w:t>терроризма и экстремизма, межнациональных (межэтнических) конфликтов;</w:t>
      </w:r>
    </w:p>
    <w:p w:rsidR="00734F29" w:rsidRPr="0051538F" w:rsidRDefault="00734F29" w:rsidP="00734F29">
      <w:pPr>
        <w:pStyle w:val="Style7"/>
        <w:widowControl/>
        <w:tabs>
          <w:tab w:val="left" w:pos="1090"/>
        </w:tabs>
        <w:spacing w:line="240" w:lineRule="auto"/>
        <w:ind w:firstLine="715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3)</w:t>
      </w:r>
      <w:r w:rsidRPr="0051538F">
        <w:rPr>
          <w:rStyle w:val="FontStyle23"/>
          <w:sz w:val="28"/>
          <w:szCs w:val="28"/>
        </w:rPr>
        <w:tab/>
        <w:t>повышение эффективности механизмов реализации миграционной</w:t>
      </w:r>
      <w:r w:rsidR="007661E3">
        <w:rPr>
          <w:rStyle w:val="FontStyle23"/>
          <w:sz w:val="28"/>
          <w:szCs w:val="28"/>
        </w:rPr>
        <w:t xml:space="preserve"> </w:t>
      </w:r>
      <w:r w:rsidRPr="0051538F">
        <w:rPr>
          <w:rStyle w:val="FontStyle23"/>
          <w:sz w:val="28"/>
          <w:szCs w:val="28"/>
        </w:rPr>
        <w:t>политики в поселении.</w:t>
      </w:r>
    </w:p>
    <w:p w:rsidR="00734F29" w:rsidRPr="0051538F" w:rsidRDefault="00734F29" w:rsidP="00734F29">
      <w:pPr>
        <w:pStyle w:val="Style7"/>
        <w:widowControl/>
        <w:spacing w:line="240" w:lineRule="auto"/>
        <w:ind w:firstLine="710"/>
        <w:rPr>
          <w:sz w:val="28"/>
          <w:szCs w:val="28"/>
        </w:rPr>
      </w:pPr>
    </w:p>
    <w:p w:rsidR="00734F29" w:rsidRPr="0051538F" w:rsidRDefault="00734F29" w:rsidP="00734F29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</w:rPr>
      </w:pPr>
      <w:r w:rsidRPr="0051538F">
        <w:rPr>
          <w:rStyle w:val="FontStyle22"/>
          <w:sz w:val="28"/>
          <w:szCs w:val="28"/>
        </w:rPr>
        <w:tab/>
      </w:r>
      <w:r w:rsidRPr="0051538F">
        <w:rPr>
          <w:rFonts w:eastAsia="Times New Roman"/>
          <w:b/>
          <w:bCs/>
          <w:sz w:val="28"/>
          <w:szCs w:val="28"/>
        </w:rPr>
        <w:t>3. Сроки и этапы реализации Плана мероприятий.</w:t>
      </w:r>
    </w:p>
    <w:p w:rsidR="00734F29" w:rsidRDefault="00734F29" w:rsidP="00734F29">
      <w:pPr>
        <w:spacing w:before="100" w:beforeAutospacing="1" w:after="240"/>
        <w:jc w:val="both"/>
        <w:rPr>
          <w:rFonts w:eastAsia="Times New Roman"/>
          <w:sz w:val="28"/>
          <w:szCs w:val="28"/>
        </w:rPr>
      </w:pPr>
      <w:r w:rsidRPr="0051538F">
        <w:rPr>
          <w:rFonts w:eastAsia="Times New Roman"/>
          <w:sz w:val="28"/>
          <w:szCs w:val="28"/>
        </w:rPr>
        <w:t>План мероприятий имеет межведомственный комплексный характер и </w:t>
      </w:r>
      <w:r w:rsidRPr="0051538F">
        <w:rPr>
          <w:rFonts w:eastAsia="Times New Roman"/>
          <w:sz w:val="28"/>
          <w:szCs w:val="28"/>
        </w:rPr>
        <w:br/>
        <w:t>рассчитан на поэтапную реализацию в течение 202</w:t>
      </w:r>
      <w:r w:rsidR="007661E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-2026 годов</w:t>
      </w:r>
      <w:r w:rsidRPr="0051538F">
        <w:rPr>
          <w:rFonts w:eastAsia="Times New Roman"/>
          <w:sz w:val="28"/>
          <w:szCs w:val="28"/>
        </w:rPr>
        <w:t>:</w:t>
      </w:r>
      <w:r w:rsidRPr="0051538F">
        <w:rPr>
          <w:rFonts w:eastAsia="Times New Roman"/>
          <w:sz w:val="28"/>
          <w:szCs w:val="28"/>
        </w:rPr>
        <w:br/>
      </w:r>
      <w:r w:rsidRPr="008524A6">
        <w:rPr>
          <w:rFonts w:eastAsia="Times New Roman"/>
          <w:b/>
          <w:sz w:val="28"/>
          <w:szCs w:val="28"/>
        </w:rPr>
        <w:t>I этап</w:t>
      </w:r>
      <w:r w:rsidR="00C27908">
        <w:rPr>
          <w:rFonts w:eastAsia="Times New Roman"/>
          <w:sz w:val="28"/>
          <w:szCs w:val="28"/>
        </w:rPr>
        <w:t xml:space="preserve"> (202</w:t>
      </w:r>
      <w:r w:rsidR="007661E3">
        <w:rPr>
          <w:rFonts w:eastAsia="Times New Roman"/>
          <w:sz w:val="28"/>
          <w:szCs w:val="28"/>
        </w:rPr>
        <w:t>5</w:t>
      </w:r>
      <w:r w:rsidR="00C27908">
        <w:rPr>
          <w:rFonts w:eastAsia="Times New Roman"/>
          <w:sz w:val="28"/>
          <w:szCs w:val="28"/>
        </w:rPr>
        <w:t xml:space="preserve"> -2026</w:t>
      </w:r>
      <w:r w:rsidR="007661E3">
        <w:rPr>
          <w:rFonts w:eastAsia="Times New Roman"/>
          <w:sz w:val="28"/>
          <w:szCs w:val="28"/>
        </w:rPr>
        <w:t xml:space="preserve"> </w:t>
      </w:r>
      <w:r w:rsidR="00C27908">
        <w:rPr>
          <w:rFonts w:eastAsia="Times New Roman"/>
          <w:sz w:val="28"/>
          <w:szCs w:val="28"/>
        </w:rPr>
        <w:t>годы)</w:t>
      </w:r>
      <w:r w:rsidRPr="0051538F">
        <w:rPr>
          <w:rFonts w:eastAsia="Times New Roman"/>
          <w:sz w:val="28"/>
          <w:szCs w:val="28"/>
        </w:rPr>
        <w:t xml:space="preserve">  - разработка методологических основ профилактики терроризма, гармонизации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поведения; широкое информирование жителей </w:t>
      </w:r>
      <w:r w:rsidR="007661E3">
        <w:rPr>
          <w:rFonts w:eastAsia="Times New Roman"/>
          <w:sz w:val="28"/>
          <w:szCs w:val="28"/>
        </w:rPr>
        <w:t>Моторского</w:t>
      </w:r>
      <w:r w:rsidRPr="0051538F">
        <w:rPr>
          <w:rFonts w:eastAsia="Times New Roman"/>
          <w:sz w:val="28"/>
          <w:szCs w:val="28"/>
        </w:rPr>
        <w:t xml:space="preserve"> сельского поселения о целях, задачах и содержании Плана мероприятий через информационные стенды; привлечение внимания к целям, задачам и содержанию Плана мероприятий работников образовательных учреждений и учреждений культуры, общественных организаций и объединений, некоммерческих организаций; проведение запланированных</w:t>
      </w:r>
      <w:r w:rsidR="007661E3">
        <w:rPr>
          <w:rFonts w:eastAsia="Times New Roman"/>
          <w:sz w:val="28"/>
          <w:szCs w:val="28"/>
        </w:rPr>
        <w:t xml:space="preserve"> </w:t>
      </w:r>
      <w:r w:rsidRPr="0051538F">
        <w:rPr>
          <w:rFonts w:eastAsia="Times New Roman"/>
          <w:sz w:val="28"/>
          <w:szCs w:val="28"/>
        </w:rPr>
        <w:t>мероприятий.</w:t>
      </w:r>
    </w:p>
    <w:p w:rsidR="00734F29" w:rsidRPr="0051538F" w:rsidRDefault="00734F29" w:rsidP="00734F29">
      <w:pPr>
        <w:spacing w:before="100" w:beforeAutospacing="1" w:after="240"/>
        <w:jc w:val="both"/>
        <w:rPr>
          <w:rFonts w:eastAsia="Times New Roman"/>
          <w:sz w:val="28"/>
          <w:szCs w:val="28"/>
        </w:rPr>
      </w:pPr>
      <w:r w:rsidRPr="008524A6">
        <w:rPr>
          <w:rFonts w:eastAsia="Times New Roman"/>
          <w:b/>
          <w:sz w:val="28"/>
          <w:szCs w:val="28"/>
        </w:rPr>
        <w:t>II этап</w:t>
      </w:r>
      <w:r w:rsidR="007661E3">
        <w:rPr>
          <w:rFonts w:eastAsia="Times New Roman"/>
          <w:sz w:val="28"/>
          <w:szCs w:val="28"/>
        </w:rPr>
        <w:t xml:space="preserve"> (2025</w:t>
      </w:r>
      <w:r w:rsidR="00C27908">
        <w:rPr>
          <w:rFonts w:eastAsia="Times New Roman"/>
          <w:sz w:val="28"/>
          <w:szCs w:val="28"/>
        </w:rPr>
        <w:t>-2026 годы)</w:t>
      </w:r>
      <w:r w:rsidRPr="0051538F">
        <w:rPr>
          <w:rFonts w:eastAsia="Times New Roman"/>
          <w:sz w:val="28"/>
          <w:szCs w:val="28"/>
        </w:rPr>
        <w:t xml:space="preserve">  - реализация системы мероприятий, направленных на профилактику терроризма и экстремизма, формирование толерантной </w:t>
      </w:r>
      <w:r w:rsidRPr="0051538F">
        <w:rPr>
          <w:rFonts w:eastAsia="Times New Roman"/>
          <w:sz w:val="28"/>
          <w:szCs w:val="28"/>
        </w:rPr>
        <w:lastRenderedPageBreak/>
        <w:t xml:space="preserve">среды в сферах, связанных с межэтническими, межкультурными и межконфессиональными взаимодействиями в </w:t>
      </w:r>
      <w:r>
        <w:rPr>
          <w:rFonts w:eastAsia="Times New Roman"/>
          <w:sz w:val="28"/>
          <w:szCs w:val="28"/>
        </w:rPr>
        <w:t>поселении</w:t>
      </w:r>
      <w:r w:rsidRPr="0051538F">
        <w:rPr>
          <w:rFonts w:eastAsia="Times New Roman"/>
          <w:sz w:val="28"/>
          <w:szCs w:val="28"/>
        </w:rPr>
        <w:t>; мониторинг действующих механизмов профилактики терроризма, этнического экстремизма и ксенофобии; обобщение достигнутого опыта и оценка результатов реализации Плана мероприятий.</w:t>
      </w:r>
    </w:p>
    <w:p w:rsidR="00734F29" w:rsidRPr="0051538F" w:rsidRDefault="00734F29" w:rsidP="00734F29">
      <w:pPr>
        <w:pStyle w:val="Style7"/>
        <w:widowControl/>
        <w:tabs>
          <w:tab w:val="left" w:pos="1272"/>
        </w:tabs>
        <w:spacing w:line="240" w:lineRule="auto"/>
        <w:ind w:firstLine="710"/>
        <w:rPr>
          <w:rStyle w:val="FontStyle22"/>
          <w:sz w:val="28"/>
          <w:szCs w:val="28"/>
        </w:rPr>
      </w:pPr>
    </w:p>
    <w:p w:rsidR="00734F29" w:rsidRPr="0051538F" w:rsidRDefault="00734F29" w:rsidP="00734F29">
      <w:pPr>
        <w:pStyle w:val="Style7"/>
        <w:widowControl/>
        <w:tabs>
          <w:tab w:val="left" w:pos="1272"/>
        </w:tabs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51538F">
        <w:rPr>
          <w:rStyle w:val="FontStyle22"/>
          <w:sz w:val="28"/>
          <w:szCs w:val="28"/>
        </w:rPr>
        <w:t xml:space="preserve">4.Основные </w:t>
      </w:r>
      <w:r w:rsidRPr="0051538F">
        <w:rPr>
          <w:rStyle w:val="FontStyle23"/>
          <w:b/>
          <w:sz w:val="28"/>
          <w:szCs w:val="28"/>
        </w:rPr>
        <w:t>условия и направления реализации Плана</w:t>
      </w:r>
      <w:r w:rsidRPr="0051538F">
        <w:rPr>
          <w:rStyle w:val="FontStyle23"/>
          <w:b/>
          <w:sz w:val="28"/>
          <w:szCs w:val="28"/>
        </w:rPr>
        <w:br/>
      </w:r>
      <w:r w:rsidRPr="0051538F">
        <w:rPr>
          <w:rStyle w:val="FontStyle22"/>
          <w:sz w:val="28"/>
          <w:szCs w:val="28"/>
        </w:rPr>
        <w:t>мероприятий:</w:t>
      </w:r>
    </w:p>
    <w:p w:rsidR="00734F29" w:rsidRPr="0051538F" w:rsidRDefault="00734F29" w:rsidP="00734F29">
      <w:pPr>
        <w:pStyle w:val="Style5"/>
        <w:widowControl/>
        <w:spacing w:line="240" w:lineRule="auto"/>
        <w:rPr>
          <w:sz w:val="28"/>
          <w:szCs w:val="28"/>
        </w:rPr>
      </w:pPr>
    </w:p>
    <w:p w:rsidR="00734F29" w:rsidRPr="0051538F" w:rsidRDefault="00734F29" w:rsidP="00734F29">
      <w:pPr>
        <w:pStyle w:val="Style5"/>
        <w:widowControl/>
        <w:spacing w:line="240" w:lineRule="auto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 xml:space="preserve">Важнейшим условием успешного выполнения Плана мероприятий является взаимодействие органов местного самоуправления </w:t>
      </w:r>
      <w:r w:rsidR="007661E3">
        <w:rPr>
          <w:sz w:val="28"/>
          <w:szCs w:val="28"/>
        </w:rPr>
        <w:t>Моторское</w:t>
      </w:r>
      <w:r w:rsidR="007661E3">
        <w:rPr>
          <w:rStyle w:val="FontStyle23"/>
          <w:sz w:val="28"/>
          <w:szCs w:val="28"/>
        </w:rPr>
        <w:t xml:space="preserve">  </w:t>
      </w:r>
      <w:r w:rsidRPr="0051538F">
        <w:rPr>
          <w:rStyle w:val="FontStyle23"/>
          <w:sz w:val="28"/>
          <w:szCs w:val="28"/>
        </w:rPr>
        <w:t>сельское поселение, образовательных учреждений и учреждений культуры, общественных организаций и объединений, некоммерческих организаций, органов государственной власти.</w:t>
      </w:r>
    </w:p>
    <w:p w:rsidR="00734F29" w:rsidRPr="0051538F" w:rsidRDefault="00734F29" w:rsidP="00734F29">
      <w:pPr>
        <w:pStyle w:val="Style5"/>
        <w:widowControl/>
        <w:spacing w:line="240" w:lineRule="auto"/>
        <w:ind w:firstLine="730"/>
        <w:rPr>
          <w:rStyle w:val="FontStyle23"/>
          <w:sz w:val="28"/>
          <w:szCs w:val="28"/>
        </w:rPr>
      </w:pPr>
      <w:r w:rsidRPr="0051538F">
        <w:rPr>
          <w:rStyle w:val="FontStyle23"/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Плана мероприятий необходимы для эффективной борьбы с проявлениями терроризма, политического экстремизма и ксенофобии.</w:t>
      </w:r>
    </w:p>
    <w:p w:rsidR="00734F29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Pr="0051538F" w:rsidRDefault="00734F29" w:rsidP="00734F29">
      <w:pPr>
        <w:pStyle w:val="Style3"/>
        <w:widowControl/>
        <w:spacing w:before="182" w:after="350" w:line="240" w:lineRule="auto"/>
        <w:ind w:left="725"/>
        <w:jc w:val="both"/>
        <w:rPr>
          <w:rStyle w:val="FontStyle22"/>
          <w:sz w:val="28"/>
          <w:szCs w:val="28"/>
        </w:rPr>
      </w:pPr>
      <w:r w:rsidRPr="0051538F">
        <w:rPr>
          <w:rStyle w:val="FontStyle22"/>
          <w:sz w:val="28"/>
          <w:szCs w:val="28"/>
        </w:rPr>
        <w:t>5.Система плановых мероприятий</w:t>
      </w:r>
    </w:p>
    <w:p w:rsidR="00734F29" w:rsidRPr="0051538F" w:rsidRDefault="00734F29" w:rsidP="00734F29">
      <w:pPr>
        <w:pStyle w:val="Style3"/>
        <w:widowControl/>
        <w:spacing w:line="240" w:lineRule="auto"/>
        <w:jc w:val="both"/>
        <w:rPr>
          <w:rStyle w:val="FontStyle22"/>
          <w:sz w:val="28"/>
          <w:szCs w:val="28"/>
        </w:rPr>
      </w:pPr>
    </w:p>
    <w:p w:rsidR="00734F29" w:rsidRPr="0051538F" w:rsidRDefault="00734F29" w:rsidP="00734F29">
      <w:pPr>
        <w:pStyle w:val="Style3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51538F">
        <w:rPr>
          <w:rStyle w:val="FontStyle22"/>
          <w:sz w:val="28"/>
          <w:szCs w:val="28"/>
        </w:rPr>
        <w:t>Раздел 1. Мероприятия организационного характера:</w:t>
      </w:r>
    </w:p>
    <w:p w:rsidR="00734F29" w:rsidRPr="0051538F" w:rsidRDefault="00734F29" w:rsidP="00734F29">
      <w:pPr>
        <w:pStyle w:val="Style3"/>
        <w:widowControl/>
        <w:spacing w:line="240" w:lineRule="auto"/>
        <w:jc w:val="both"/>
        <w:rPr>
          <w:rStyle w:val="FontStyle22"/>
          <w:sz w:val="28"/>
          <w:szCs w:val="28"/>
        </w:rPr>
      </w:pP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4243"/>
        <w:gridCol w:w="1740"/>
        <w:gridCol w:w="1560"/>
        <w:gridCol w:w="1560"/>
      </w:tblGrid>
      <w:tr w:rsidR="00734F29" w:rsidRPr="0051538F" w:rsidTr="00D1208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7661E3" w:rsidRDefault="00734F29" w:rsidP="00D12085">
            <w:pPr>
              <w:pStyle w:val="Style4"/>
              <w:widowControl/>
              <w:jc w:val="both"/>
              <w:rPr>
                <w:sz w:val="28"/>
                <w:szCs w:val="28"/>
              </w:rPr>
            </w:pPr>
            <w:r w:rsidRPr="007661E3">
              <w:rPr>
                <w:sz w:val="28"/>
                <w:szCs w:val="28"/>
              </w:rPr>
              <w:t xml:space="preserve">№ </w:t>
            </w:r>
            <w:proofErr w:type="gramStart"/>
            <w:r w:rsidRPr="007661E3">
              <w:rPr>
                <w:sz w:val="28"/>
                <w:szCs w:val="28"/>
              </w:rPr>
              <w:t>п</w:t>
            </w:r>
            <w:proofErr w:type="gramEnd"/>
            <w:r w:rsidRPr="007661E3">
              <w:rPr>
                <w:sz w:val="28"/>
                <w:szCs w:val="28"/>
              </w:rPr>
              <w:t>/п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7661E3" w:rsidRDefault="00734F29" w:rsidP="00D12085">
            <w:pPr>
              <w:pStyle w:val="Style4"/>
              <w:widowControl/>
              <w:jc w:val="both"/>
              <w:rPr>
                <w:sz w:val="28"/>
                <w:szCs w:val="28"/>
              </w:rPr>
            </w:pPr>
            <w:r w:rsidRPr="007661E3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7661E3" w:rsidRDefault="00734F29" w:rsidP="00D12085">
            <w:pPr>
              <w:pStyle w:val="Style4"/>
              <w:widowControl/>
              <w:jc w:val="both"/>
              <w:rPr>
                <w:sz w:val="28"/>
                <w:szCs w:val="28"/>
              </w:rPr>
            </w:pPr>
            <w:r w:rsidRPr="007661E3">
              <w:rPr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7661E3" w:rsidRDefault="00734F29" w:rsidP="00D12085">
            <w:pPr>
              <w:pStyle w:val="Style2"/>
              <w:widowControl/>
              <w:spacing w:line="240" w:lineRule="auto"/>
              <w:jc w:val="both"/>
              <w:rPr>
                <w:rStyle w:val="FontStyle23"/>
                <w:sz w:val="28"/>
                <w:szCs w:val="28"/>
              </w:rPr>
            </w:pPr>
            <w:r w:rsidRPr="007661E3">
              <w:rPr>
                <w:rStyle w:val="FontStyle23"/>
                <w:sz w:val="28"/>
                <w:szCs w:val="28"/>
              </w:rPr>
              <w:t>Срок 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7661E3" w:rsidRDefault="00734F29" w:rsidP="00D12085">
            <w:pPr>
              <w:pStyle w:val="Style2"/>
              <w:widowControl/>
              <w:spacing w:line="240" w:lineRule="auto"/>
              <w:jc w:val="both"/>
              <w:rPr>
                <w:rStyle w:val="FontStyle23"/>
                <w:sz w:val="28"/>
                <w:szCs w:val="28"/>
              </w:rPr>
            </w:pPr>
            <w:r w:rsidRPr="007661E3">
              <w:rPr>
                <w:rStyle w:val="FontStyle23"/>
                <w:sz w:val="28"/>
                <w:szCs w:val="28"/>
              </w:rPr>
              <w:t>Срок исполнения</w:t>
            </w:r>
          </w:p>
        </w:tc>
      </w:tr>
      <w:tr w:rsidR="00734F29" w:rsidRPr="008854D5" w:rsidTr="00D1208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bCs/>
                <w:sz w:val="28"/>
                <w:szCs w:val="28"/>
              </w:rPr>
            </w:pPr>
            <w:r w:rsidRPr="008854D5">
              <w:rPr>
                <w:rStyle w:val="FontStyle23"/>
                <w:bCs/>
                <w:sz w:val="28"/>
                <w:szCs w:val="28"/>
              </w:rPr>
              <w:t>1.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Информирование населения о порядке действий при угрозе и совершении террористического акта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Администрация</w:t>
            </w:r>
          </w:p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поселения</w:t>
            </w:r>
          </w:p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C27908" w:rsidP="007661E3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в течени</w:t>
            </w:r>
            <w:proofErr w:type="gramStart"/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proofErr w:type="gramEnd"/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года</w:t>
            </w:r>
          </w:p>
          <w:p w:rsidR="00C27908" w:rsidRPr="008854D5" w:rsidRDefault="00C27908" w:rsidP="008524A6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202</w:t>
            </w:r>
            <w:r w:rsidR="008524A6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734F29" w:rsidRPr="008854D5" w:rsidTr="00D1208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bCs/>
                <w:sz w:val="28"/>
                <w:szCs w:val="28"/>
              </w:rPr>
            </w:pPr>
            <w:r w:rsidRPr="008854D5">
              <w:rPr>
                <w:rStyle w:val="FontStyle23"/>
                <w:bCs/>
                <w:sz w:val="28"/>
                <w:szCs w:val="28"/>
              </w:rPr>
              <w:t>2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Обновление на информационном стенде информации для населения по вопросам противодействия терроризму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C27908" w:rsidP="007661E3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1 квартал </w:t>
            </w:r>
          </w:p>
          <w:p w:rsidR="00C27908" w:rsidRPr="008854D5" w:rsidRDefault="00C27908" w:rsidP="00793AAB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202</w:t>
            </w:r>
            <w:r w:rsidR="008524A6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2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734F29" w:rsidRPr="008854D5" w:rsidTr="00D12085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8"/>
              <w:widowControl/>
              <w:rPr>
                <w:rStyle w:val="FontStyle22"/>
                <w:b w:val="0"/>
                <w:sz w:val="28"/>
                <w:szCs w:val="28"/>
              </w:rPr>
            </w:pPr>
            <w:r w:rsidRPr="008854D5">
              <w:rPr>
                <w:rStyle w:val="FontStyle22"/>
                <w:b w:val="0"/>
                <w:sz w:val="28"/>
                <w:szCs w:val="28"/>
              </w:rPr>
              <w:t>3.</w:t>
            </w:r>
          </w:p>
        </w:tc>
        <w:tc>
          <w:tcPr>
            <w:tcW w:w="4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 xml:space="preserve">Корректировка </w:t>
            </w:r>
            <w:r w:rsidR="007661E3">
              <w:rPr>
                <w:rStyle w:val="FontStyle23"/>
                <w:sz w:val="28"/>
                <w:szCs w:val="28"/>
              </w:rPr>
              <w:t>базы д</w:t>
            </w:r>
            <w:r w:rsidRPr="008854D5">
              <w:rPr>
                <w:rStyle w:val="FontStyle23"/>
                <w:sz w:val="28"/>
                <w:szCs w:val="28"/>
              </w:rPr>
              <w:t xml:space="preserve">анных граждан, </w:t>
            </w:r>
            <w:r w:rsidR="007661E3">
              <w:rPr>
                <w:rStyle w:val="FontStyle23"/>
                <w:sz w:val="28"/>
                <w:szCs w:val="28"/>
              </w:rPr>
              <w:t xml:space="preserve">проживающих на территории  </w:t>
            </w:r>
            <w:r w:rsidRPr="008854D5">
              <w:rPr>
                <w:rStyle w:val="FontStyle23"/>
                <w:sz w:val="28"/>
                <w:szCs w:val="28"/>
              </w:rPr>
              <w:t>муниципального образования:</w:t>
            </w:r>
          </w:p>
          <w:p w:rsidR="00734F29" w:rsidRPr="008854D5" w:rsidRDefault="007661E3" w:rsidP="007661E3">
            <w:pPr>
              <w:pStyle w:val="Style17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- лиц, преступивших  </w:t>
            </w:r>
            <w:r w:rsidR="00734F29" w:rsidRPr="008854D5">
              <w:rPr>
                <w:rStyle w:val="FontStyle23"/>
                <w:sz w:val="28"/>
                <w:szCs w:val="28"/>
              </w:rPr>
              <w:t xml:space="preserve">закон, </w:t>
            </w:r>
            <w:r>
              <w:rPr>
                <w:rStyle w:val="FontStyle23"/>
                <w:sz w:val="28"/>
                <w:szCs w:val="28"/>
              </w:rPr>
              <w:t xml:space="preserve">стоящих на  учете </w:t>
            </w:r>
            <w:r w:rsidR="00734F29" w:rsidRPr="008854D5">
              <w:rPr>
                <w:rStyle w:val="FontStyle23"/>
                <w:sz w:val="28"/>
                <w:szCs w:val="28"/>
              </w:rPr>
              <w:t>в правоохранительных органах;</w:t>
            </w:r>
          </w:p>
          <w:p w:rsidR="00734F29" w:rsidRPr="008854D5" w:rsidRDefault="00734F29" w:rsidP="007661E3">
            <w:pPr>
              <w:pStyle w:val="Style16"/>
              <w:widowControl/>
              <w:tabs>
                <w:tab w:val="left" w:pos="274"/>
              </w:tabs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lastRenderedPageBreak/>
              <w:t>-</w:t>
            </w:r>
            <w:r w:rsidRPr="008854D5">
              <w:rPr>
                <w:rStyle w:val="FontStyle23"/>
                <w:sz w:val="28"/>
                <w:szCs w:val="28"/>
              </w:rPr>
              <w:tab/>
              <w:t>неблагополучных семей;</w:t>
            </w:r>
          </w:p>
          <w:p w:rsidR="00734F29" w:rsidRPr="008854D5" w:rsidRDefault="007661E3" w:rsidP="007661E3">
            <w:pPr>
              <w:pStyle w:val="Style16"/>
              <w:widowControl/>
              <w:tabs>
                <w:tab w:val="left" w:pos="504"/>
              </w:tabs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-  лиц, прибывших из </w:t>
            </w:r>
            <w:r w:rsidR="00734F29" w:rsidRPr="008854D5">
              <w:rPr>
                <w:rStyle w:val="FontStyle23"/>
                <w:sz w:val="28"/>
                <w:szCs w:val="28"/>
              </w:rPr>
              <w:t>мест лишения свободы;</w:t>
            </w:r>
          </w:p>
          <w:p w:rsidR="00734F29" w:rsidRPr="008854D5" w:rsidRDefault="00734F29" w:rsidP="007661E3">
            <w:pPr>
              <w:pStyle w:val="Style16"/>
              <w:widowControl/>
              <w:tabs>
                <w:tab w:val="left" w:pos="269"/>
              </w:tabs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-</w:t>
            </w:r>
            <w:r w:rsidRPr="008854D5">
              <w:rPr>
                <w:rStyle w:val="FontStyle23"/>
                <w:sz w:val="28"/>
                <w:szCs w:val="28"/>
              </w:rPr>
              <w:tab/>
              <w:t>иностранных граждан;</w:t>
            </w:r>
          </w:p>
          <w:p w:rsidR="00734F29" w:rsidRPr="008854D5" w:rsidRDefault="00734F29" w:rsidP="007661E3">
            <w:pPr>
              <w:pStyle w:val="Style16"/>
              <w:widowControl/>
              <w:tabs>
                <w:tab w:val="left" w:pos="269"/>
              </w:tabs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- мигрантов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lastRenderedPageBreak/>
              <w:t>Администрация поселения;</w:t>
            </w:r>
          </w:p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МО МВД России «</w:t>
            </w:r>
            <w:proofErr w:type="spellStart"/>
            <w:r w:rsidRPr="008854D5">
              <w:rPr>
                <w:rStyle w:val="FontStyle23"/>
                <w:sz w:val="28"/>
                <w:szCs w:val="28"/>
              </w:rPr>
              <w:t>Кильмезский</w:t>
            </w:r>
            <w:proofErr w:type="spellEnd"/>
            <w:r w:rsidRPr="008854D5">
              <w:rPr>
                <w:rStyle w:val="FontStyle23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 течение года</w:t>
            </w:r>
          </w:p>
          <w:p w:rsidR="00C27908" w:rsidRPr="008854D5" w:rsidRDefault="00C27908" w:rsidP="008524A6">
            <w:pPr>
              <w:pStyle w:val="Style4"/>
              <w:widowControl/>
              <w:rPr>
                <w:b/>
                <w:i/>
                <w:sz w:val="28"/>
                <w:szCs w:val="28"/>
              </w:rPr>
            </w:pP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202</w:t>
            </w:r>
            <w:r w:rsidR="008524A6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Pr="008854D5"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rStyle w:val="FontStyle27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734F29" w:rsidRPr="008854D5" w:rsidRDefault="00734F29" w:rsidP="007661E3">
      <w:pPr>
        <w:pStyle w:val="Style3"/>
        <w:widowControl/>
        <w:spacing w:line="240" w:lineRule="auto"/>
        <w:jc w:val="left"/>
        <w:rPr>
          <w:rStyle w:val="FontStyle22"/>
          <w:sz w:val="28"/>
          <w:szCs w:val="28"/>
        </w:rPr>
      </w:pPr>
    </w:p>
    <w:p w:rsidR="00734F29" w:rsidRPr="008854D5" w:rsidRDefault="00734F29" w:rsidP="007661E3">
      <w:pPr>
        <w:pStyle w:val="Style3"/>
        <w:widowControl/>
        <w:spacing w:line="240" w:lineRule="auto"/>
        <w:jc w:val="left"/>
        <w:rPr>
          <w:rStyle w:val="FontStyle22"/>
          <w:sz w:val="28"/>
          <w:szCs w:val="28"/>
        </w:rPr>
      </w:pPr>
      <w:r w:rsidRPr="008854D5">
        <w:rPr>
          <w:rStyle w:val="FontStyle22"/>
          <w:sz w:val="28"/>
          <w:szCs w:val="28"/>
        </w:rPr>
        <w:t>Раздел 2. Профилактика  терроризма</w:t>
      </w:r>
    </w:p>
    <w:p w:rsidR="00734F29" w:rsidRPr="008854D5" w:rsidRDefault="00734F29" w:rsidP="007661E3">
      <w:pPr>
        <w:pStyle w:val="Style3"/>
        <w:widowControl/>
        <w:spacing w:line="240" w:lineRule="auto"/>
        <w:jc w:val="left"/>
        <w:rPr>
          <w:rStyle w:val="FontStyle2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4488"/>
        <w:gridCol w:w="1486"/>
        <w:gridCol w:w="1560"/>
        <w:gridCol w:w="1560"/>
      </w:tblGrid>
      <w:tr w:rsidR="00734F29" w:rsidRPr="008854D5" w:rsidTr="00D12085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№ п/п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Срок 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2"/>
              <w:widowControl/>
              <w:spacing w:line="240" w:lineRule="auto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Срок исполнения</w:t>
            </w:r>
          </w:p>
        </w:tc>
      </w:tr>
      <w:tr w:rsidR="00734F29" w:rsidRPr="008854D5" w:rsidTr="00D12085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8"/>
              <w:widowControl/>
              <w:rPr>
                <w:rStyle w:val="FontStyle22"/>
                <w:b w:val="0"/>
                <w:bCs w:val="0"/>
                <w:sz w:val="28"/>
                <w:szCs w:val="28"/>
              </w:rPr>
            </w:pPr>
            <w:r w:rsidRPr="008854D5">
              <w:rPr>
                <w:rStyle w:val="FontStyle22"/>
                <w:b w:val="0"/>
                <w:bCs w:val="0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3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Информирование граждан поселения на сходах по самоохране жилых домов и обучению действиям в случае пожара, обнаружения взрывных устройств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 xml:space="preserve">Администрация поселения, </w:t>
            </w:r>
          </w:p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МО МВД России «</w:t>
            </w:r>
            <w:proofErr w:type="spellStart"/>
            <w:r w:rsidRPr="008854D5">
              <w:rPr>
                <w:rStyle w:val="FontStyle23"/>
                <w:sz w:val="28"/>
                <w:szCs w:val="28"/>
              </w:rPr>
              <w:t>Кильмезский</w:t>
            </w:r>
            <w:proofErr w:type="spellEnd"/>
            <w:r w:rsidRPr="008854D5">
              <w:rPr>
                <w:rStyle w:val="FontStyle23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C27908" w:rsidP="007661E3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апрель- май</w:t>
            </w:r>
          </w:p>
          <w:p w:rsidR="00C27908" w:rsidRPr="008854D5" w:rsidRDefault="00C27908" w:rsidP="008524A6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202</w:t>
            </w:r>
            <w:r w:rsidR="008524A6">
              <w:rPr>
                <w:sz w:val="28"/>
                <w:szCs w:val="28"/>
              </w:rPr>
              <w:t>5</w:t>
            </w:r>
            <w:r w:rsidRPr="008854D5">
              <w:rPr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  <w:tr w:rsidR="00734F29" w:rsidRPr="008854D5" w:rsidTr="00D12085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8"/>
              <w:widowControl/>
              <w:rPr>
                <w:rStyle w:val="FontStyle22"/>
                <w:b w:val="0"/>
                <w:bCs w:val="0"/>
                <w:sz w:val="28"/>
                <w:szCs w:val="28"/>
              </w:rPr>
            </w:pPr>
            <w:r w:rsidRPr="008854D5">
              <w:rPr>
                <w:rStyle w:val="FontStyle2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3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Приобретение и распространение продукции обучающего и информационного характера антитеррористической и антиэкстремистский направленности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14"/>
              <w:widowControl/>
              <w:spacing w:line="240" w:lineRule="auto"/>
              <w:jc w:val="left"/>
              <w:rPr>
                <w:rStyle w:val="FontStyle23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Специалисты сельского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08" w:rsidRPr="008854D5" w:rsidRDefault="00C27908" w:rsidP="007661E3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в течени</w:t>
            </w:r>
            <w:proofErr w:type="gramStart"/>
            <w:r w:rsidRPr="008854D5">
              <w:rPr>
                <w:sz w:val="28"/>
                <w:szCs w:val="28"/>
              </w:rPr>
              <w:t>и</w:t>
            </w:r>
            <w:proofErr w:type="gramEnd"/>
            <w:r w:rsidR="008524A6">
              <w:rPr>
                <w:sz w:val="28"/>
                <w:szCs w:val="28"/>
              </w:rPr>
              <w:t xml:space="preserve"> </w:t>
            </w:r>
            <w:r w:rsidRPr="008854D5">
              <w:rPr>
                <w:sz w:val="28"/>
                <w:szCs w:val="28"/>
              </w:rPr>
              <w:t xml:space="preserve">года </w:t>
            </w:r>
          </w:p>
          <w:p w:rsidR="00734F29" w:rsidRPr="008854D5" w:rsidRDefault="00C27908" w:rsidP="008524A6">
            <w:pPr>
              <w:pStyle w:val="Style4"/>
              <w:widowControl/>
              <w:rPr>
                <w:sz w:val="28"/>
                <w:szCs w:val="28"/>
              </w:rPr>
            </w:pPr>
            <w:r w:rsidRPr="008854D5">
              <w:rPr>
                <w:sz w:val="28"/>
                <w:szCs w:val="28"/>
              </w:rPr>
              <w:t>202</w:t>
            </w:r>
            <w:r w:rsidR="008524A6">
              <w:rPr>
                <w:sz w:val="28"/>
                <w:szCs w:val="28"/>
              </w:rPr>
              <w:t>5</w:t>
            </w:r>
            <w:r w:rsidRPr="008854D5">
              <w:rPr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F29" w:rsidRPr="008854D5" w:rsidRDefault="00734F29" w:rsidP="007661E3">
            <w:pPr>
              <w:pStyle w:val="Style4"/>
              <w:widowControl/>
              <w:rPr>
                <w:sz w:val="28"/>
                <w:szCs w:val="28"/>
              </w:rPr>
            </w:pPr>
          </w:p>
        </w:tc>
      </w:tr>
    </w:tbl>
    <w:p w:rsidR="00734F29" w:rsidRPr="008854D5" w:rsidRDefault="00734F29" w:rsidP="00734F29">
      <w:pPr>
        <w:widowControl/>
        <w:jc w:val="both"/>
        <w:rPr>
          <w:sz w:val="28"/>
          <w:szCs w:val="28"/>
        </w:rPr>
      </w:pPr>
    </w:p>
    <w:p w:rsidR="00734F29" w:rsidRPr="008854D5" w:rsidRDefault="00734F29" w:rsidP="00734F29">
      <w:pPr>
        <w:jc w:val="both"/>
        <w:rPr>
          <w:b/>
          <w:sz w:val="28"/>
          <w:szCs w:val="28"/>
        </w:rPr>
      </w:pPr>
    </w:p>
    <w:p w:rsidR="00734F29" w:rsidRPr="008854D5" w:rsidRDefault="00734F29" w:rsidP="00734F29">
      <w:pPr>
        <w:jc w:val="both"/>
        <w:rPr>
          <w:b/>
          <w:sz w:val="28"/>
          <w:szCs w:val="28"/>
        </w:rPr>
      </w:pPr>
      <w:r w:rsidRPr="008854D5">
        <w:rPr>
          <w:b/>
          <w:sz w:val="28"/>
          <w:szCs w:val="28"/>
        </w:rPr>
        <w:t>Раздел 3. Профилактика межнациональных (межэтнических) конфликтов</w:t>
      </w:r>
    </w:p>
    <w:tbl>
      <w:tblPr>
        <w:tblW w:w="992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394"/>
        <w:gridCol w:w="1559"/>
        <w:gridCol w:w="1560"/>
        <w:gridCol w:w="1560"/>
      </w:tblGrid>
      <w:tr w:rsidR="00734F29" w:rsidRPr="008854D5" w:rsidTr="007661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ind w:left="411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Срок исполнения</w:t>
            </w:r>
          </w:p>
        </w:tc>
      </w:tr>
      <w:tr w:rsidR="00734F29" w:rsidRPr="008854D5" w:rsidTr="007661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8854D5">
              <w:rPr>
                <w:rFonts w:eastAsia="Times New Roman"/>
                <w:sz w:val="28"/>
                <w:szCs w:val="28"/>
              </w:rPr>
              <w:t>межконфессиального</w:t>
            </w:r>
            <w:proofErr w:type="spellEnd"/>
            <w:r w:rsidRPr="008854D5">
              <w:rPr>
                <w:rFonts w:eastAsia="Times New Roman"/>
                <w:sz w:val="28"/>
                <w:szCs w:val="28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t>Администрация поселения, руководители образовательных, культурных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734F29" w:rsidRPr="008854D5" w:rsidRDefault="00C27908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Ежегодные культурно-массовые мероприятия</w:t>
            </w:r>
          </w:p>
          <w:p w:rsidR="00C27908" w:rsidRPr="008854D5" w:rsidRDefault="00C27908" w:rsidP="008524A6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202</w:t>
            </w:r>
            <w:r w:rsidR="008524A6">
              <w:rPr>
                <w:rFonts w:eastAsia="Times New Roman"/>
                <w:sz w:val="28"/>
                <w:szCs w:val="28"/>
              </w:rPr>
              <w:t>5</w:t>
            </w:r>
            <w:r w:rsidRPr="008854D5">
              <w:rPr>
                <w:rFonts w:eastAsia="Times New Roman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</w:p>
        </w:tc>
      </w:tr>
      <w:tr w:rsidR="00734F29" w:rsidRPr="008854D5" w:rsidTr="007661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 xml:space="preserve">Проведение рейдов на предприятия сельского поселения, направленных на регулирование потока </w:t>
            </w:r>
            <w:r w:rsidRPr="008854D5">
              <w:rPr>
                <w:rFonts w:eastAsia="Times New Roman"/>
                <w:sz w:val="28"/>
                <w:szCs w:val="28"/>
              </w:rPr>
              <w:lastRenderedPageBreak/>
              <w:t>иностранных граждан, противодействие нелегальной миграции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Style w:val="FontStyle23"/>
                <w:sz w:val="28"/>
                <w:szCs w:val="28"/>
              </w:rPr>
              <w:lastRenderedPageBreak/>
              <w:t>МО МВД России «</w:t>
            </w:r>
            <w:proofErr w:type="spellStart"/>
            <w:r w:rsidRPr="008854D5">
              <w:rPr>
                <w:rStyle w:val="FontStyle23"/>
                <w:sz w:val="28"/>
                <w:szCs w:val="28"/>
              </w:rPr>
              <w:t>Кильмезск</w:t>
            </w:r>
            <w:r w:rsidRPr="008854D5">
              <w:rPr>
                <w:rStyle w:val="FontStyle23"/>
                <w:sz w:val="28"/>
                <w:szCs w:val="28"/>
              </w:rPr>
              <w:lastRenderedPageBreak/>
              <w:t>ий</w:t>
            </w:r>
            <w:proofErr w:type="spellEnd"/>
            <w:r w:rsidRPr="008854D5">
              <w:rPr>
                <w:rStyle w:val="FontStyle23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793AAB" w:rsidRDefault="00C27908" w:rsidP="008524A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lastRenderedPageBreak/>
              <w:t xml:space="preserve">по  мере необходимости </w:t>
            </w:r>
          </w:p>
          <w:p w:rsidR="00734F29" w:rsidRPr="008854D5" w:rsidRDefault="00C27908" w:rsidP="008524A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lastRenderedPageBreak/>
              <w:t>202</w:t>
            </w:r>
            <w:r w:rsidR="008524A6">
              <w:rPr>
                <w:rFonts w:eastAsia="Times New Roman"/>
                <w:sz w:val="28"/>
                <w:szCs w:val="28"/>
              </w:rPr>
              <w:t>5</w:t>
            </w:r>
            <w:r w:rsidRPr="008854D5">
              <w:rPr>
                <w:rFonts w:eastAsia="Times New Roman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</w:p>
        </w:tc>
      </w:tr>
      <w:tr w:rsidR="00734F29" w:rsidRPr="008854D5" w:rsidTr="007661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 xml:space="preserve">Обеспечение  </w:t>
            </w:r>
            <w:proofErr w:type="gramStart"/>
            <w:r w:rsidRPr="008854D5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8854D5">
              <w:rPr>
                <w:rFonts w:eastAsia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Администрация поселения</w:t>
            </w:r>
          </w:p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734F29" w:rsidRPr="008854D5" w:rsidRDefault="008854D5" w:rsidP="007661E3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П</w:t>
            </w:r>
            <w:r w:rsidR="00734F29" w:rsidRPr="008854D5">
              <w:rPr>
                <w:rFonts w:eastAsia="Times New Roman"/>
                <w:sz w:val="28"/>
                <w:szCs w:val="28"/>
              </w:rPr>
              <w:t>остоянно</w:t>
            </w:r>
          </w:p>
          <w:p w:rsidR="008854D5" w:rsidRPr="008854D5" w:rsidRDefault="008854D5" w:rsidP="008524A6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20</w:t>
            </w:r>
            <w:r w:rsidR="008524A6">
              <w:rPr>
                <w:rFonts w:eastAsia="Times New Roman"/>
                <w:sz w:val="28"/>
                <w:szCs w:val="28"/>
              </w:rPr>
              <w:t>25</w:t>
            </w:r>
            <w:r w:rsidRPr="008854D5">
              <w:rPr>
                <w:rFonts w:eastAsia="Times New Roman"/>
                <w:sz w:val="28"/>
                <w:szCs w:val="28"/>
              </w:rPr>
              <w:t xml:space="preserve">-2026 </w:t>
            </w:r>
            <w:r w:rsidR="00066550">
              <w:rPr>
                <w:rFonts w:eastAsia="Times New Roman"/>
                <w:sz w:val="28"/>
                <w:szCs w:val="28"/>
              </w:rPr>
              <w:t>г</w:t>
            </w:r>
            <w:r w:rsidRPr="008854D5">
              <w:rPr>
                <w:rFonts w:eastAsia="Times New Roman"/>
                <w:sz w:val="28"/>
                <w:szCs w:val="28"/>
              </w:rPr>
              <w:t>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</w:p>
        </w:tc>
      </w:tr>
      <w:tr w:rsidR="00734F29" w:rsidRPr="008854D5" w:rsidTr="007661E3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8854D5" w:rsidRDefault="00734F29" w:rsidP="007661E3">
            <w:pPr>
              <w:widowControl/>
              <w:autoSpaceDE/>
              <w:autoSpaceDN/>
              <w:adjustRightInd/>
              <w:spacing w:before="240" w:after="240" w:line="270" w:lineRule="atLeast"/>
              <w:rPr>
                <w:rFonts w:eastAsia="Times New Roman"/>
                <w:sz w:val="28"/>
                <w:szCs w:val="28"/>
              </w:rPr>
            </w:pPr>
            <w:r w:rsidRPr="008854D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F29" w:rsidRPr="00066550" w:rsidRDefault="00734F29" w:rsidP="000665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66550">
              <w:rPr>
                <w:color w:val="000000"/>
                <w:sz w:val="28"/>
                <w:szCs w:val="28"/>
              </w:rPr>
              <w:t>Проведение профилактических мероприятий с учащимися школ  с учетом исторических, национальных, религиозных, культурных и морально-нравственных традиций народов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F29" w:rsidRPr="00066550" w:rsidRDefault="00734F29" w:rsidP="000665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66550">
              <w:rPr>
                <w:rStyle w:val="FontStyle23"/>
                <w:sz w:val="28"/>
                <w:szCs w:val="28"/>
              </w:rPr>
              <w:t>руководители образовательных, культурных учреждений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734F29" w:rsidRPr="00066550" w:rsidRDefault="00734F29" w:rsidP="0006655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66550">
              <w:rPr>
                <w:color w:val="000000"/>
                <w:sz w:val="28"/>
                <w:szCs w:val="28"/>
              </w:rPr>
              <w:t>В течение года</w:t>
            </w:r>
          </w:p>
          <w:p w:rsidR="008854D5" w:rsidRPr="00066550" w:rsidRDefault="008854D5" w:rsidP="008524A6">
            <w:pPr>
              <w:pStyle w:val="a3"/>
              <w:spacing w:before="120" w:beforeAutospacing="0" w:after="12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66550">
              <w:rPr>
                <w:color w:val="000000"/>
                <w:sz w:val="28"/>
                <w:szCs w:val="28"/>
              </w:rPr>
              <w:t>202</w:t>
            </w:r>
            <w:r w:rsidR="008524A6">
              <w:rPr>
                <w:color w:val="000000"/>
                <w:sz w:val="28"/>
                <w:szCs w:val="28"/>
              </w:rPr>
              <w:t>5</w:t>
            </w:r>
            <w:r w:rsidRPr="00066550">
              <w:rPr>
                <w:color w:val="000000"/>
                <w:sz w:val="28"/>
                <w:szCs w:val="28"/>
              </w:rPr>
              <w:t>-2026 годы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F29" w:rsidRPr="008854D5" w:rsidRDefault="00734F29" w:rsidP="007661E3">
            <w:pPr>
              <w:pStyle w:val="a3"/>
              <w:spacing w:before="120" w:beforeAutospacing="0" w:after="120" w:afterAutospacing="0" w:line="293" w:lineRule="atLeast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734F29" w:rsidRPr="008854D5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Pr="008854D5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Pr="008854D5" w:rsidRDefault="00734F29" w:rsidP="00734F29">
      <w:pPr>
        <w:tabs>
          <w:tab w:val="left" w:pos="0"/>
        </w:tabs>
        <w:jc w:val="both"/>
        <w:rPr>
          <w:sz w:val="28"/>
          <w:szCs w:val="28"/>
        </w:rPr>
      </w:pPr>
    </w:p>
    <w:p w:rsidR="00734F29" w:rsidRPr="008854D5" w:rsidRDefault="00734F29" w:rsidP="00734F29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E6F13" w:rsidRPr="008854D5" w:rsidRDefault="005E6F13">
      <w:pPr>
        <w:rPr>
          <w:sz w:val="28"/>
          <w:szCs w:val="28"/>
        </w:rPr>
      </w:pPr>
    </w:p>
    <w:sectPr w:rsidR="005E6F13" w:rsidRPr="008854D5" w:rsidSect="009F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EFC48"/>
    <w:lvl w:ilvl="0">
      <w:numFmt w:val="bullet"/>
      <w:lvlText w:val="*"/>
      <w:lvlJc w:val="left"/>
    </w:lvl>
  </w:abstractNum>
  <w:abstractNum w:abstractNumId="1">
    <w:nsid w:val="79353E9F"/>
    <w:multiLevelType w:val="singleLevel"/>
    <w:tmpl w:val="F11456F6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51"/>
    <w:rsid w:val="00066550"/>
    <w:rsid w:val="001E4551"/>
    <w:rsid w:val="002A1D04"/>
    <w:rsid w:val="005D0D92"/>
    <w:rsid w:val="005E6F13"/>
    <w:rsid w:val="00697653"/>
    <w:rsid w:val="00734F29"/>
    <w:rsid w:val="007661E3"/>
    <w:rsid w:val="00793AAB"/>
    <w:rsid w:val="008524A6"/>
    <w:rsid w:val="008854D5"/>
    <w:rsid w:val="00896F1C"/>
    <w:rsid w:val="009F3C67"/>
    <w:rsid w:val="00AE162C"/>
    <w:rsid w:val="00C27908"/>
    <w:rsid w:val="00C878AD"/>
    <w:rsid w:val="00EE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34F29"/>
    <w:pPr>
      <w:spacing w:line="320" w:lineRule="exact"/>
      <w:ind w:firstLine="725"/>
      <w:jc w:val="both"/>
    </w:pPr>
  </w:style>
  <w:style w:type="paragraph" w:customStyle="1" w:styleId="Style6">
    <w:name w:val="Style6"/>
    <w:basedOn w:val="a"/>
    <w:uiPriority w:val="99"/>
    <w:rsid w:val="00734F29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734F29"/>
    <w:pPr>
      <w:spacing w:line="317" w:lineRule="exact"/>
      <w:ind w:firstLine="720"/>
      <w:jc w:val="both"/>
    </w:pPr>
  </w:style>
  <w:style w:type="paragraph" w:customStyle="1" w:styleId="Style10">
    <w:name w:val="Style10"/>
    <w:basedOn w:val="a"/>
    <w:uiPriority w:val="99"/>
    <w:rsid w:val="00734F29"/>
    <w:pPr>
      <w:spacing w:line="318" w:lineRule="exact"/>
      <w:ind w:firstLine="394"/>
      <w:jc w:val="both"/>
    </w:pPr>
  </w:style>
  <w:style w:type="character" w:customStyle="1" w:styleId="FontStyle22">
    <w:name w:val="Font Style22"/>
    <w:basedOn w:val="a0"/>
    <w:uiPriority w:val="99"/>
    <w:rsid w:val="00734F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734F2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734F2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734F29"/>
    <w:pPr>
      <w:spacing w:line="318" w:lineRule="exact"/>
    </w:pPr>
  </w:style>
  <w:style w:type="paragraph" w:customStyle="1" w:styleId="Style4">
    <w:name w:val="Style4"/>
    <w:basedOn w:val="a"/>
    <w:uiPriority w:val="99"/>
    <w:rsid w:val="00734F29"/>
  </w:style>
  <w:style w:type="paragraph" w:customStyle="1" w:styleId="Style12">
    <w:name w:val="Style12"/>
    <w:basedOn w:val="a"/>
    <w:uiPriority w:val="99"/>
    <w:rsid w:val="00734F29"/>
  </w:style>
  <w:style w:type="paragraph" w:customStyle="1" w:styleId="Style13">
    <w:name w:val="Style13"/>
    <w:basedOn w:val="a"/>
    <w:uiPriority w:val="99"/>
    <w:rsid w:val="00734F29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734F29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734F29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734F29"/>
    <w:pPr>
      <w:spacing w:line="319" w:lineRule="exact"/>
      <w:ind w:firstLine="394"/>
    </w:pPr>
  </w:style>
  <w:style w:type="paragraph" w:customStyle="1" w:styleId="Style18">
    <w:name w:val="Style18"/>
    <w:basedOn w:val="a"/>
    <w:uiPriority w:val="99"/>
    <w:rsid w:val="00734F29"/>
  </w:style>
  <w:style w:type="character" w:customStyle="1" w:styleId="FontStyle27">
    <w:name w:val="Font Style27"/>
    <w:basedOn w:val="a0"/>
    <w:uiPriority w:val="99"/>
    <w:rsid w:val="00734F29"/>
    <w:rPr>
      <w:rFonts w:ascii="Garamond" w:hAnsi="Garamond" w:cs="Garamond"/>
      <w:b/>
      <w:bCs/>
      <w:i/>
      <w:iCs/>
      <w:sz w:val="8"/>
      <w:szCs w:val="8"/>
    </w:rPr>
  </w:style>
  <w:style w:type="paragraph" w:styleId="a3">
    <w:name w:val="Normal (Web)"/>
    <w:basedOn w:val="a"/>
    <w:uiPriority w:val="99"/>
    <w:unhideWhenUsed/>
    <w:rsid w:val="00734F29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5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11</cp:revision>
  <cp:lastPrinted>2024-03-21T08:24:00Z</cp:lastPrinted>
  <dcterms:created xsi:type="dcterms:W3CDTF">2024-03-21T07:54:00Z</dcterms:created>
  <dcterms:modified xsi:type="dcterms:W3CDTF">2025-02-17T11:07:00Z</dcterms:modified>
</cp:coreProperties>
</file>