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949" w:rsidRPr="00220949" w:rsidRDefault="00220949" w:rsidP="00220949">
      <w:pPr>
        <w:pStyle w:val="1"/>
        <w:spacing w:after="400"/>
        <w:ind w:firstLine="0"/>
        <w:jc w:val="center"/>
        <w:rPr>
          <w:color w:val="auto"/>
        </w:rPr>
      </w:pPr>
      <w:r w:rsidRPr="00220949">
        <w:rPr>
          <w:b/>
          <w:bCs/>
          <w:color w:val="auto"/>
          <w:lang w:bidi="ru-RU"/>
        </w:rPr>
        <w:t xml:space="preserve">АДМИНИСТРАЦИЯ </w:t>
      </w:r>
      <w:r w:rsidRPr="00220949">
        <w:rPr>
          <w:b/>
          <w:bCs/>
          <w:color w:val="auto"/>
        </w:rPr>
        <w:t>МОТОРСКОГО</w:t>
      </w:r>
      <w:r w:rsidRPr="00220949">
        <w:rPr>
          <w:b/>
          <w:bCs/>
          <w:color w:val="auto"/>
          <w:lang w:bidi="ru-RU"/>
        </w:rPr>
        <w:t xml:space="preserve"> СЕЛЬСКОГО ПОСЕЛЕНИЯ</w:t>
      </w:r>
      <w:r w:rsidRPr="00220949">
        <w:rPr>
          <w:b/>
          <w:bCs/>
          <w:color w:val="auto"/>
          <w:lang w:bidi="ru-RU"/>
        </w:rPr>
        <w:br/>
        <w:t>КИРОВСКОЙ ОБЛАСТИ</w:t>
      </w:r>
    </w:p>
    <w:p w:rsidR="00220949" w:rsidRPr="00220949" w:rsidRDefault="00220949" w:rsidP="00220949">
      <w:pPr>
        <w:pStyle w:val="20"/>
        <w:rPr>
          <w:color w:val="auto"/>
        </w:rPr>
      </w:pPr>
      <w:r w:rsidRPr="00220949">
        <w:rPr>
          <w:color w:val="auto"/>
          <w:lang w:bidi="ru-RU"/>
        </w:rPr>
        <w:t>РАСПОРЯЖЕНИЕ</w:t>
      </w:r>
    </w:p>
    <w:p w:rsidR="00220949" w:rsidRPr="00220949" w:rsidRDefault="00220949" w:rsidP="00220949">
      <w:pPr>
        <w:pStyle w:val="1"/>
        <w:ind w:firstLine="0"/>
        <w:jc w:val="both"/>
        <w:rPr>
          <w:color w:val="auto"/>
        </w:rPr>
      </w:pPr>
      <w:r w:rsidRPr="00220949">
        <w:rPr>
          <w:color w:val="auto"/>
          <w:lang w:bidi="ru-RU"/>
        </w:rPr>
        <w:t>1</w:t>
      </w:r>
      <w:r w:rsidR="006723C0">
        <w:rPr>
          <w:color w:val="auto"/>
          <w:lang w:bidi="ru-RU"/>
        </w:rPr>
        <w:t>4</w:t>
      </w:r>
      <w:r w:rsidRPr="00220949">
        <w:rPr>
          <w:color w:val="auto"/>
          <w:lang w:bidi="ru-RU"/>
        </w:rPr>
        <w:t>.01.2025</w:t>
      </w:r>
      <w:r>
        <w:rPr>
          <w:color w:val="auto"/>
          <w:lang w:bidi="ru-RU"/>
        </w:rPr>
        <w:t xml:space="preserve">                                                                                         №</w:t>
      </w:r>
      <w:r w:rsidR="006723C0">
        <w:rPr>
          <w:color w:val="auto"/>
          <w:lang w:bidi="ru-RU"/>
        </w:rPr>
        <w:t>5</w:t>
      </w:r>
    </w:p>
    <w:p w:rsidR="00220949" w:rsidRPr="00220949" w:rsidRDefault="00220949" w:rsidP="00220949">
      <w:pPr>
        <w:pStyle w:val="1"/>
        <w:tabs>
          <w:tab w:val="left" w:pos="2880"/>
          <w:tab w:val="center" w:pos="4623"/>
        </w:tabs>
        <w:spacing w:after="540"/>
        <w:ind w:firstLine="0"/>
        <w:rPr>
          <w:color w:val="auto"/>
        </w:rPr>
      </w:pPr>
      <w:r>
        <w:rPr>
          <w:color w:val="auto"/>
          <w:lang w:bidi="ru-RU"/>
        </w:rPr>
        <w:tab/>
        <w:t xml:space="preserve">              Д. Надежда</w:t>
      </w:r>
    </w:p>
    <w:p w:rsidR="00220949" w:rsidRDefault="00220949" w:rsidP="00220949">
      <w:pPr>
        <w:pStyle w:val="1"/>
        <w:ind w:firstLine="0"/>
        <w:jc w:val="center"/>
        <w:rPr>
          <w:b/>
          <w:color w:val="auto"/>
          <w:lang w:bidi="ru-RU"/>
        </w:rPr>
      </w:pPr>
      <w:r w:rsidRPr="00220949">
        <w:rPr>
          <w:b/>
          <w:color w:val="auto"/>
          <w:lang w:bidi="ru-RU"/>
        </w:rPr>
        <w:t>О запрете проведения массовых купаний граждан в естественных и</w:t>
      </w:r>
      <w:r w:rsidRPr="00220949">
        <w:rPr>
          <w:b/>
          <w:color w:val="auto"/>
          <w:lang w:bidi="ru-RU"/>
        </w:rPr>
        <w:br/>
        <w:t>искусственных водоемах в период православного пр</w:t>
      </w:r>
      <w:r w:rsidR="004E7CF5">
        <w:rPr>
          <w:b/>
          <w:color w:val="auto"/>
          <w:lang w:bidi="ru-RU"/>
        </w:rPr>
        <w:t>аздника «Крещение</w:t>
      </w:r>
      <w:r w:rsidR="004E7CF5">
        <w:rPr>
          <w:b/>
          <w:color w:val="auto"/>
          <w:lang w:bidi="ru-RU"/>
        </w:rPr>
        <w:br/>
        <w:t>Господне» 2026</w:t>
      </w:r>
      <w:r w:rsidRPr="00220949">
        <w:rPr>
          <w:b/>
          <w:color w:val="auto"/>
          <w:lang w:bidi="ru-RU"/>
        </w:rPr>
        <w:t xml:space="preserve"> года</w:t>
      </w:r>
    </w:p>
    <w:p w:rsidR="00220949" w:rsidRDefault="00220949" w:rsidP="00220949">
      <w:pPr>
        <w:pStyle w:val="1"/>
        <w:ind w:firstLine="0"/>
        <w:jc w:val="center"/>
        <w:rPr>
          <w:b/>
          <w:color w:val="auto"/>
          <w:lang w:bidi="ru-RU"/>
        </w:rPr>
      </w:pPr>
    </w:p>
    <w:p w:rsidR="00220949" w:rsidRPr="00220949" w:rsidRDefault="00220949" w:rsidP="00220949">
      <w:pPr>
        <w:pStyle w:val="1"/>
        <w:ind w:firstLine="0"/>
        <w:jc w:val="center"/>
        <w:rPr>
          <w:b/>
          <w:color w:val="auto"/>
        </w:rPr>
      </w:pPr>
    </w:p>
    <w:p w:rsidR="00220949" w:rsidRDefault="004E7CF5" w:rsidP="00220949">
      <w:pPr>
        <w:pStyle w:val="1"/>
        <w:ind w:firstLine="760"/>
        <w:jc w:val="both"/>
        <w:rPr>
          <w:b/>
          <w:color w:val="auto"/>
          <w:lang w:bidi="ru-RU"/>
        </w:rPr>
      </w:pPr>
      <w:r w:rsidRPr="004E7CF5">
        <w:rPr>
          <w:rFonts w:ascii="Montserrat" w:hAnsi="Montserrat"/>
          <w:color w:val="auto"/>
          <w:shd w:val="clear" w:color="auto" w:fill="FFFFFF"/>
        </w:rPr>
        <w:t>В целях обеспечения безопасности людей на водных объектах</w:t>
      </w:r>
      <w:r>
        <w:rPr>
          <w:rFonts w:ascii="Montserrat" w:hAnsi="Montserrat"/>
          <w:color w:val="auto"/>
          <w:shd w:val="clear" w:color="auto" w:fill="FFFFFF"/>
        </w:rPr>
        <w:t xml:space="preserve"> по охране их жизни и здоровья </w:t>
      </w:r>
      <w:r w:rsidR="00220949" w:rsidRPr="006723C0">
        <w:rPr>
          <w:b/>
          <w:color w:val="auto"/>
          <w:lang w:bidi="ru-RU"/>
        </w:rPr>
        <w:t>постановляю:</w:t>
      </w:r>
    </w:p>
    <w:p w:rsidR="006723C0" w:rsidRPr="006723C0" w:rsidRDefault="006723C0" w:rsidP="00220949">
      <w:pPr>
        <w:pStyle w:val="1"/>
        <w:ind w:firstLine="760"/>
        <w:jc w:val="both"/>
        <w:rPr>
          <w:b/>
          <w:color w:val="auto"/>
        </w:rPr>
      </w:pPr>
    </w:p>
    <w:p w:rsidR="00220949" w:rsidRPr="00220949" w:rsidRDefault="00220949" w:rsidP="00220949">
      <w:pPr>
        <w:pStyle w:val="1"/>
        <w:ind w:firstLine="480"/>
        <w:jc w:val="both"/>
        <w:rPr>
          <w:color w:val="auto"/>
        </w:rPr>
      </w:pPr>
      <w:r w:rsidRPr="00220949">
        <w:rPr>
          <w:color w:val="auto"/>
          <w:lang w:bidi="ru-RU"/>
        </w:rPr>
        <w:t>1.Запретить проведение массовых купаний граждан в естественных и искусственных водоемах в период православного праздника «Крещение Господне» 202</w:t>
      </w:r>
      <w:r w:rsidR="00412A29">
        <w:rPr>
          <w:color w:val="auto"/>
          <w:lang w:bidi="ru-RU"/>
        </w:rPr>
        <w:t>6</w:t>
      </w:r>
      <w:r w:rsidRPr="00220949">
        <w:rPr>
          <w:color w:val="auto"/>
          <w:lang w:bidi="ru-RU"/>
        </w:rPr>
        <w:t xml:space="preserve"> года на территории муниципального образования </w:t>
      </w:r>
      <w:r>
        <w:rPr>
          <w:color w:val="auto"/>
          <w:lang w:bidi="ru-RU"/>
        </w:rPr>
        <w:t>Моторское</w:t>
      </w:r>
      <w:r w:rsidRPr="00220949">
        <w:rPr>
          <w:color w:val="auto"/>
          <w:lang w:bidi="ru-RU"/>
        </w:rPr>
        <w:t xml:space="preserve"> сельское поселение</w:t>
      </w:r>
    </w:p>
    <w:p w:rsidR="00220949" w:rsidRPr="00220949" w:rsidRDefault="00220949" w:rsidP="00220949">
      <w:pPr>
        <w:pStyle w:val="1"/>
        <w:ind w:firstLine="480"/>
        <w:jc w:val="both"/>
        <w:rPr>
          <w:color w:val="auto"/>
        </w:rPr>
      </w:pPr>
      <w:r w:rsidRPr="00220949">
        <w:rPr>
          <w:color w:val="auto"/>
          <w:lang w:bidi="ru-RU"/>
        </w:rPr>
        <w:t xml:space="preserve">2. </w:t>
      </w:r>
      <w:proofErr w:type="gramStart"/>
      <w:r w:rsidRPr="00220949">
        <w:rPr>
          <w:color w:val="auto"/>
          <w:lang w:bidi="ru-RU"/>
        </w:rPr>
        <w:t>Контроль за</w:t>
      </w:r>
      <w:proofErr w:type="gramEnd"/>
      <w:r w:rsidRPr="00220949">
        <w:rPr>
          <w:color w:val="auto"/>
          <w:lang w:bidi="ru-RU"/>
        </w:rPr>
        <w:t xml:space="preserve"> исполнением настоящего постановления оставляю за собой</w:t>
      </w:r>
    </w:p>
    <w:p w:rsidR="00220949" w:rsidRPr="00220949" w:rsidRDefault="00220949" w:rsidP="00220949">
      <w:pPr>
        <w:pStyle w:val="1"/>
        <w:ind w:firstLine="480"/>
        <w:jc w:val="both"/>
        <w:rPr>
          <w:color w:val="auto"/>
        </w:rPr>
      </w:pPr>
      <w:r w:rsidRPr="00220949">
        <w:rPr>
          <w:color w:val="auto"/>
          <w:lang w:bidi="ru-RU"/>
        </w:rPr>
        <w:t xml:space="preserve">3. </w:t>
      </w:r>
      <w:r>
        <w:rPr>
          <w:color w:val="auto"/>
          <w:lang w:bidi="ru-RU"/>
        </w:rPr>
        <w:t>Распоряжение</w:t>
      </w:r>
      <w:r w:rsidRPr="00220949">
        <w:rPr>
          <w:color w:val="auto"/>
          <w:lang w:bidi="ru-RU"/>
        </w:rPr>
        <w:t xml:space="preserve"> вступает в силу со дня его подписания и подлежит размещению на официальном сайте администрации муниципального образования </w:t>
      </w:r>
      <w:r>
        <w:rPr>
          <w:color w:val="auto"/>
          <w:lang w:bidi="ru-RU"/>
        </w:rPr>
        <w:t>Моторское</w:t>
      </w:r>
      <w:r w:rsidRPr="00220949">
        <w:rPr>
          <w:color w:val="auto"/>
          <w:lang w:bidi="ru-RU"/>
        </w:rPr>
        <w:t xml:space="preserve"> сельское поселение.</w:t>
      </w:r>
    </w:p>
    <w:p w:rsidR="00220949" w:rsidRDefault="00220949" w:rsidP="00220949">
      <w:pPr>
        <w:pStyle w:val="1"/>
        <w:ind w:firstLine="0"/>
        <w:rPr>
          <w:color w:val="auto"/>
          <w:lang w:bidi="ru-RU"/>
        </w:rPr>
      </w:pPr>
    </w:p>
    <w:p w:rsidR="00220949" w:rsidRDefault="00220949" w:rsidP="00220949">
      <w:pPr>
        <w:pStyle w:val="1"/>
        <w:ind w:firstLine="0"/>
        <w:rPr>
          <w:color w:val="auto"/>
          <w:lang w:bidi="ru-RU"/>
        </w:rPr>
      </w:pPr>
    </w:p>
    <w:p w:rsidR="00220949" w:rsidRPr="00220949" w:rsidRDefault="00412A29" w:rsidP="00220949">
      <w:pPr>
        <w:pStyle w:val="1"/>
        <w:ind w:firstLine="0"/>
        <w:rPr>
          <w:color w:val="auto"/>
        </w:rPr>
      </w:pPr>
      <w:r>
        <w:rPr>
          <w:color w:val="auto"/>
          <w:lang w:bidi="ru-RU"/>
        </w:rPr>
        <w:t>Г</w:t>
      </w:r>
      <w:r w:rsidR="00220949" w:rsidRPr="00220949">
        <w:rPr>
          <w:color w:val="auto"/>
          <w:lang w:bidi="ru-RU"/>
        </w:rPr>
        <w:t>лав</w:t>
      </w:r>
      <w:r>
        <w:rPr>
          <w:color w:val="auto"/>
          <w:lang w:bidi="ru-RU"/>
        </w:rPr>
        <w:t>а</w:t>
      </w:r>
      <w:r w:rsidR="00220949" w:rsidRPr="00220949">
        <w:rPr>
          <w:color w:val="auto"/>
          <w:lang w:bidi="ru-RU"/>
        </w:rPr>
        <w:t xml:space="preserve"> администрации</w:t>
      </w:r>
    </w:p>
    <w:p w:rsidR="00220949" w:rsidRPr="00220949" w:rsidRDefault="00220949" w:rsidP="00220949">
      <w:pPr>
        <w:pStyle w:val="1"/>
        <w:ind w:firstLine="0"/>
        <w:rPr>
          <w:color w:val="auto"/>
        </w:rPr>
      </w:pPr>
      <w:r>
        <w:rPr>
          <w:color w:val="auto"/>
          <w:lang w:bidi="ru-RU"/>
        </w:rPr>
        <w:t>Моторского</w:t>
      </w:r>
      <w:r w:rsidRPr="00220949">
        <w:rPr>
          <w:color w:val="auto"/>
          <w:lang w:bidi="ru-RU"/>
        </w:rPr>
        <w:t xml:space="preserve"> сельского поселения</w:t>
      </w:r>
      <w:r>
        <w:rPr>
          <w:color w:val="auto"/>
          <w:lang w:bidi="ru-RU"/>
        </w:rPr>
        <w:t xml:space="preserve">                                   Н.Г. </w:t>
      </w:r>
      <w:proofErr w:type="spellStart"/>
      <w:r>
        <w:rPr>
          <w:color w:val="auto"/>
          <w:lang w:bidi="ru-RU"/>
        </w:rPr>
        <w:t>Азикова</w:t>
      </w:r>
      <w:proofErr w:type="spellEnd"/>
    </w:p>
    <w:p w:rsidR="00763930" w:rsidRDefault="00763930"/>
    <w:sectPr w:rsidR="00763930" w:rsidSect="00220949">
      <w:pgSz w:w="11900" w:h="16840"/>
      <w:pgMar w:top="851" w:right="843" w:bottom="1783" w:left="1811" w:header="1355" w:footer="1355" w:gutter="0"/>
      <w:pgNumType w:start="1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20949"/>
    <w:rsid w:val="00065B47"/>
    <w:rsid w:val="00102D9B"/>
    <w:rsid w:val="00220949"/>
    <w:rsid w:val="003C1D63"/>
    <w:rsid w:val="00412A29"/>
    <w:rsid w:val="004267A9"/>
    <w:rsid w:val="004358EA"/>
    <w:rsid w:val="004E7CF5"/>
    <w:rsid w:val="006723C0"/>
    <w:rsid w:val="00763930"/>
    <w:rsid w:val="008E4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220949"/>
    <w:rPr>
      <w:rFonts w:ascii="Times New Roman" w:eastAsia="Times New Roman" w:hAnsi="Times New Roman" w:cs="Times New Roman"/>
      <w:color w:val="55535E"/>
      <w:sz w:val="28"/>
      <w:szCs w:val="28"/>
    </w:rPr>
  </w:style>
  <w:style w:type="character" w:customStyle="1" w:styleId="2">
    <w:name w:val="Основной текст (2)_"/>
    <w:basedOn w:val="a0"/>
    <w:link w:val="20"/>
    <w:rsid w:val="00220949"/>
    <w:rPr>
      <w:rFonts w:ascii="Times New Roman" w:eastAsia="Times New Roman" w:hAnsi="Times New Roman" w:cs="Times New Roman"/>
      <w:b/>
      <w:bCs/>
      <w:color w:val="55535E"/>
      <w:sz w:val="32"/>
      <w:szCs w:val="32"/>
    </w:rPr>
  </w:style>
  <w:style w:type="paragraph" w:customStyle="1" w:styleId="1">
    <w:name w:val="Основной текст1"/>
    <w:basedOn w:val="a"/>
    <w:link w:val="a3"/>
    <w:rsid w:val="00220949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color w:val="55535E"/>
      <w:sz w:val="28"/>
      <w:szCs w:val="28"/>
    </w:rPr>
  </w:style>
  <w:style w:type="paragraph" w:customStyle="1" w:styleId="20">
    <w:name w:val="Основной текст (2)"/>
    <w:basedOn w:val="a"/>
    <w:link w:val="2"/>
    <w:rsid w:val="00220949"/>
    <w:pPr>
      <w:widowControl w:val="0"/>
      <w:spacing w:after="400" w:line="240" w:lineRule="auto"/>
      <w:jc w:val="center"/>
    </w:pPr>
    <w:rPr>
      <w:rFonts w:ascii="Times New Roman" w:eastAsia="Times New Roman" w:hAnsi="Times New Roman" w:cs="Times New Roman"/>
      <w:b/>
      <w:bCs/>
      <w:color w:val="55535E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Моторки</dc:creator>
  <cp:keywords/>
  <dc:description/>
  <cp:lastModifiedBy>Моторки</cp:lastModifiedBy>
  <cp:revision>9</cp:revision>
  <dcterms:created xsi:type="dcterms:W3CDTF">2025-01-17T13:41:00Z</dcterms:created>
  <dcterms:modified xsi:type="dcterms:W3CDTF">2026-01-14T07:00:00Z</dcterms:modified>
</cp:coreProperties>
</file>