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C8" w:rsidRDefault="00474BB4" w:rsidP="00B40F58">
      <w:pPr>
        <w:jc w:val="center"/>
      </w:pPr>
      <w:r>
        <w:rPr>
          <w:b/>
        </w:rPr>
        <w:t>АДМИНИСТРАЦИЯ М</w:t>
      </w:r>
      <w:r w:rsidR="00D878E5">
        <w:rPr>
          <w:b/>
        </w:rPr>
        <w:t>ОТОР</w:t>
      </w:r>
      <w:r>
        <w:rPr>
          <w:b/>
        </w:rPr>
        <w:t>СКОГО СЕЛЬСКОГО ПОСЕЛЕНИЯ КИЛЬМЕЗСКОГО РАЙОНА КИРОВСКОЙ ОБЛАСТИ</w:t>
      </w:r>
    </w:p>
    <w:p w:rsidR="007E11C8" w:rsidRDefault="007E11C8">
      <w:pPr>
        <w:jc w:val="center"/>
        <w:rPr>
          <w:b/>
        </w:rPr>
      </w:pPr>
    </w:p>
    <w:p w:rsidR="007E11C8" w:rsidRDefault="00474BB4">
      <w:pPr>
        <w:jc w:val="center"/>
        <w:rPr>
          <w:b/>
        </w:rPr>
      </w:pPr>
      <w:r>
        <w:rPr>
          <w:b/>
        </w:rPr>
        <w:t>ПОСТАНОВЛЕНИЕ</w:t>
      </w:r>
    </w:p>
    <w:p w:rsidR="007E11C8" w:rsidRDefault="007E11C8">
      <w:pPr>
        <w:jc w:val="center"/>
        <w:rPr>
          <w:b/>
        </w:rPr>
      </w:pPr>
    </w:p>
    <w:p w:rsidR="007E11C8" w:rsidRDefault="00474BB4">
      <w:pPr>
        <w:jc w:val="center"/>
      </w:pPr>
      <w:r>
        <w:t xml:space="preserve">д. </w:t>
      </w:r>
      <w:r w:rsidR="00551E33">
        <w:t>Надежда</w:t>
      </w:r>
    </w:p>
    <w:p w:rsidR="007E11C8" w:rsidRDefault="00CB617C">
      <w:pPr>
        <w:jc w:val="center"/>
      </w:pPr>
      <w:r>
        <w:t>15.11</w:t>
      </w:r>
      <w:r w:rsidR="0080057F">
        <w:t>.2024</w:t>
      </w:r>
      <w:r w:rsidR="007C62AE">
        <w:t xml:space="preserve">                                                                                                                    </w:t>
      </w:r>
      <w:r w:rsidR="00474BB4">
        <w:rPr>
          <w:b/>
        </w:rPr>
        <w:t xml:space="preserve">№ </w:t>
      </w:r>
      <w:r>
        <w:t>70</w:t>
      </w:r>
    </w:p>
    <w:p w:rsidR="0080057F" w:rsidRDefault="0080057F">
      <w:pPr>
        <w:jc w:val="center"/>
        <w:rPr>
          <w:b/>
        </w:rPr>
      </w:pPr>
    </w:p>
    <w:p w:rsidR="007E11C8" w:rsidRDefault="007E11C8">
      <w:pPr>
        <w:pStyle w:val="afc"/>
        <w:rPr>
          <w:rFonts w:ascii="Times New Roman" w:hAnsi="Times New Roman" w:cs="Times New Roman"/>
          <w:sz w:val="24"/>
          <w:szCs w:val="24"/>
        </w:rPr>
      </w:pPr>
    </w:p>
    <w:p w:rsidR="00B40F58" w:rsidRDefault="00474BB4" w:rsidP="00B40F58">
      <w:pPr>
        <w:spacing w:line="276" w:lineRule="auto"/>
        <w:jc w:val="center"/>
        <w:rPr>
          <w:b/>
        </w:rPr>
      </w:pPr>
      <w:r>
        <w:rPr>
          <w:b/>
        </w:rPr>
        <w:t xml:space="preserve">О подготовке проекта о внесении </w:t>
      </w:r>
      <w:r w:rsidR="0080057F">
        <w:rPr>
          <w:b/>
        </w:rPr>
        <w:t>изменений в</w:t>
      </w:r>
      <w:r>
        <w:rPr>
          <w:b/>
        </w:rPr>
        <w:t xml:space="preserve"> Правил землепользования и застройки </w:t>
      </w:r>
      <w:r w:rsidR="00CB617C">
        <w:rPr>
          <w:b/>
        </w:rPr>
        <w:t xml:space="preserve">в </w:t>
      </w:r>
      <w:r>
        <w:rPr>
          <w:b/>
        </w:rPr>
        <w:t>М</w:t>
      </w:r>
      <w:r w:rsidR="00551E33">
        <w:rPr>
          <w:b/>
        </w:rPr>
        <w:t>отор</w:t>
      </w:r>
      <w:r>
        <w:rPr>
          <w:b/>
        </w:rPr>
        <w:t>ско</w:t>
      </w:r>
      <w:r w:rsidR="00CB617C">
        <w:rPr>
          <w:b/>
        </w:rPr>
        <w:t>м</w:t>
      </w:r>
      <w:r>
        <w:rPr>
          <w:b/>
        </w:rPr>
        <w:t xml:space="preserve"> сельское поселение </w:t>
      </w:r>
    </w:p>
    <w:p w:rsidR="007E11C8" w:rsidRDefault="007E11C8" w:rsidP="00B40F58">
      <w:pPr>
        <w:tabs>
          <w:tab w:val="left" w:pos="3852"/>
        </w:tabs>
        <w:spacing w:after="120" w:line="276" w:lineRule="auto"/>
        <w:jc w:val="center"/>
        <w:rPr>
          <w:b/>
        </w:rPr>
      </w:pPr>
    </w:p>
    <w:p w:rsidR="00CB617C" w:rsidRPr="00CB617C" w:rsidRDefault="00CB617C" w:rsidP="00CB617C">
      <w:pPr>
        <w:pStyle w:val="13"/>
        <w:spacing w:line="360" w:lineRule="auto"/>
        <w:ind w:firstLine="0"/>
        <w:jc w:val="both"/>
        <w:rPr>
          <w:lang w:val="ru-RU"/>
        </w:rPr>
      </w:pPr>
      <w:r>
        <w:rPr>
          <w:color w:val="000000"/>
          <w:lang w:val="ru-RU" w:eastAsia="ru-RU" w:bidi="ru-RU"/>
        </w:rPr>
        <w:t xml:space="preserve">В соответствии со статьей 33 Градостроительного кодекса Российской Федерации от 20.12.2004 № 190-ФЗ, статьями 43 Федеральною закона </w:t>
      </w:r>
      <w:r>
        <w:rPr>
          <w:color w:val="000000"/>
          <w:lang w:eastAsia="en-US" w:bidi="en-US"/>
        </w:rPr>
        <w:t>o</w:t>
      </w:r>
      <w:r>
        <w:rPr>
          <w:color w:val="000000"/>
          <w:lang w:val="ru-RU" w:eastAsia="en-US" w:bidi="en-US"/>
        </w:rPr>
        <w:t>т</w:t>
      </w:r>
      <w:r w:rsidRPr="00711A46">
        <w:rPr>
          <w:color w:val="000000"/>
          <w:lang w:val="ru-RU" w:eastAsia="en-US" w:bidi="en-US"/>
        </w:rPr>
        <w:t xml:space="preserve"> </w:t>
      </w:r>
      <w:r>
        <w:rPr>
          <w:color w:val="000000"/>
          <w:lang w:val="ru-RU" w:eastAsia="ru-RU" w:bidi="ru-RU"/>
        </w:rPr>
        <w:t xml:space="preserve">06.10.2003 № 131-ФЗ «Об общих принципах организации местною самоуправления в Российской Федерации», статьей 35 Устава Моторского сельского поселения, принятого решением Моторской сельской Демы от 16.06.2022 № 4/5, заключением комиссии по землепользованию и застройке </w:t>
      </w:r>
      <w:r w:rsidRPr="00CB617C">
        <w:rPr>
          <w:bCs/>
          <w:color w:val="000000"/>
          <w:sz w:val="26"/>
          <w:szCs w:val="26"/>
          <w:lang w:val="ru-RU" w:eastAsia="ru-RU" w:bidi="ru-RU"/>
        </w:rPr>
        <w:t>Моторского сельского</w:t>
      </w:r>
      <w:r>
        <w:rPr>
          <w:b/>
          <w:bCs/>
          <w:color w:val="000000"/>
          <w:sz w:val="26"/>
          <w:szCs w:val="26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 xml:space="preserve">поселения от 15.11.2024 (далее - заключение) администрация Моторского сельского поселения </w:t>
      </w:r>
      <w:r w:rsidRPr="00CB617C">
        <w:rPr>
          <w:b/>
          <w:color w:val="000000"/>
          <w:lang w:val="ru-RU" w:eastAsia="ru-RU" w:bidi="ru-RU"/>
        </w:rPr>
        <w:t>ПОСТАНОВЛЯЕТ:</w:t>
      </w:r>
    </w:p>
    <w:p w:rsidR="00CB617C" w:rsidRPr="00CB617C" w:rsidRDefault="00CB617C" w:rsidP="00CB617C">
      <w:pPr>
        <w:pStyle w:val="13"/>
        <w:ind w:left="567" w:firstLine="720"/>
        <w:jc w:val="both"/>
        <w:rPr>
          <w:lang w:val="ru-RU"/>
        </w:rPr>
      </w:pPr>
      <w:r>
        <w:rPr>
          <w:color w:val="000000"/>
          <w:lang w:val="ru-RU" w:eastAsia="ru-RU" w:bidi="ru-RU"/>
        </w:rPr>
        <w:t xml:space="preserve">1. Организовать работу но подготовке проекта внесения изменений в Правила землепользования и застройки в Моторском сельском поселении, утвержденные постановлением администрации Моторского сельского поселения от 12.05.2021 № 28. согласно предложению, указанному в прилагаемом заключении. </w:t>
      </w:r>
    </w:p>
    <w:p w:rsidR="00CB617C" w:rsidRPr="00CB617C" w:rsidRDefault="00CB617C" w:rsidP="00CB617C">
      <w:pPr>
        <w:pStyle w:val="13"/>
        <w:spacing w:after="960" w:line="360" w:lineRule="auto"/>
        <w:ind w:left="567" w:firstLine="709"/>
        <w:jc w:val="both"/>
        <w:rPr>
          <w:lang w:val="ru-RU"/>
        </w:rPr>
      </w:pPr>
      <w:r>
        <w:rPr>
          <w:color w:val="000000"/>
          <w:lang w:val="ru-RU" w:eastAsia="ru-RU" w:bidi="ru-RU"/>
        </w:rPr>
        <w:t>2. Постановление опубликовать в Информационном бюллетене органов местного самоуправления муниципального образования Моторского сельского поселения и разместить на официальном сайте администрации Моторского сельскою поселения.</w:t>
      </w:r>
    </w:p>
    <w:p w:rsidR="007E11C8" w:rsidRDefault="007E11C8" w:rsidP="00B40F58">
      <w:pPr>
        <w:spacing w:line="276" w:lineRule="auto"/>
        <w:ind w:firstLine="708"/>
        <w:jc w:val="both"/>
      </w:pPr>
    </w:p>
    <w:p w:rsidR="007E11C8" w:rsidRPr="00CB617C" w:rsidRDefault="0080057F" w:rsidP="00B40F58">
      <w:pPr>
        <w:spacing w:line="276" w:lineRule="auto"/>
        <w:rPr>
          <w:sz w:val="28"/>
          <w:szCs w:val="28"/>
        </w:rPr>
      </w:pPr>
      <w:r w:rsidRPr="00CB617C">
        <w:rPr>
          <w:rFonts w:eastAsia="Calibri"/>
          <w:sz w:val="28"/>
          <w:szCs w:val="28"/>
          <w:lang w:eastAsia="en-US"/>
        </w:rPr>
        <w:t>И.о. г</w:t>
      </w:r>
      <w:r w:rsidR="00474BB4" w:rsidRPr="00CB617C">
        <w:rPr>
          <w:rFonts w:eastAsia="Calibri"/>
          <w:sz w:val="28"/>
          <w:szCs w:val="28"/>
          <w:lang w:eastAsia="en-US"/>
        </w:rPr>
        <w:t>лав</w:t>
      </w:r>
      <w:r w:rsidRPr="00CB617C">
        <w:rPr>
          <w:rFonts w:eastAsia="Calibri"/>
          <w:sz w:val="28"/>
          <w:szCs w:val="28"/>
          <w:lang w:eastAsia="en-US"/>
        </w:rPr>
        <w:t>ы</w:t>
      </w:r>
      <w:r w:rsidR="00CB617C">
        <w:rPr>
          <w:rFonts w:eastAsia="Calibri"/>
          <w:sz w:val="28"/>
          <w:szCs w:val="28"/>
          <w:lang w:eastAsia="en-US"/>
        </w:rPr>
        <w:t xml:space="preserve"> </w:t>
      </w:r>
      <w:r w:rsidR="00551E33" w:rsidRPr="00CB617C">
        <w:rPr>
          <w:rFonts w:eastAsia="Calibri"/>
          <w:sz w:val="28"/>
          <w:szCs w:val="28"/>
          <w:lang w:eastAsia="en-US"/>
        </w:rPr>
        <w:t>Моторского</w:t>
      </w:r>
    </w:p>
    <w:p w:rsidR="007E11C8" w:rsidRPr="00CB617C" w:rsidRDefault="00474BB4" w:rsidP="00B40F58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CB617C">
        <w:rPr>
          <w:rFonts w:eastAsia="Calibri"/>
          <w:sz w:val="28"/>
          <w:szCs w:val="28"/>
          <w:lang w:eastAsia="en-US"/>
        </w:rPr>
        <w:t xml:space="preserve">сельского поселения                                                            </w:t>
      </w:r>
      <w:r w:rsidR="0080057F" w:rsidRPr="00CB617C">
        <w:rPr>
          <w:rFonts w:eastAsia="Calibri"/>
          <w:sz w:val="28"/>
          <w:szCs w:val="28"/>
          <w:lang w:eastAsia="en-US"/>
        </w:rPr>
        <w:t>Н.Г.Азикова</w:t>
      </w:r>
    </w:p>
    <w:p w:rsidR="007E11C8" w:rsidRDefault="007E11C8" w:rsidP="00B40F58">
      <w:pPr>
        <w:spacing w:line="276" w:lineRule="auto"/>
        <w:rPr>
          <w:rFonts w:eastAsia="Calibri"/>
          <w:lang w:eastAsia="en-US"/>
        </w:rPr>
      </w:pPr>
    </w:p>
    <w:p w:rsidR="007E11C8" w:rsidRDefault="007E11C8" w:rsidP="00B40F58">
      <w:pPr>
        <w:spacing w:line="276" w:lineRule="auto"/>
        <w:jc w:val="right"/>
        <w:rPr>
          <w:rFonts w:eastAsia="Calibri"/>
          <w:lang w:eastAsia="en-US"/>
        </w:rPr>
      </w:pPr>
    </w:p>
    <w:p w:rsidR="007E11C8" w:rsidRDefault="007E11C8" w:rsidP="00B40F58">
      <w:pPr>
        <w:spacing w:line="276" w:lineRule="auto"/>
        <w:rPr>
          <w:rFonts w:eastAsia="Calibri"/>
          <w:lang w:eastAsia="en-US"/>
        </w:rPr>
      </w:pPr>
    </w:p>
    <w:p w:rsidR="007E11C8" w:rsidRDefault="007E11C8" w:rsidP="00B40F58">
      <w:pPr>
        <w:spacing w:line="276" w:lineRule="auto"/>
        <w:jc w:val="right"/>
        <w:rPr>
          <w:rFonts w:eastAsia="Calibri"/>
          <w:spacing w:val="-3"/>
          <w:lang w:eastAsia="en-US"/>
        </w:rPr>
      </w:pPr>
    </w:p>
    <w:p w:rsidR="007E11C8" w:rsidRDefault="007E11C8">
      <w:pPr>
        <w:jc w:val="right"/>
        <w:rPr>
          <w:spacing w:val="-3"/>
        </w:rPr>
      </w:pPr>
    </w:p>
    <w:p w:rsidR="007E11C8" w:rsidRDefault="007E11C8">
      <w:pPr>
        <w:jc w:val="right"/>
        <w:rPr>
          <w:spacing w:val="-3"/>
        </w:rPr>
      </w:pPr>
    </w:p>
    <w:p w:rsidR="007E11C8" w:rsidRDefault="00474BB4">
      <w:pPr>
        <w:jc w:val="right"/>
      </w:pPr>
      <w:r>
        <w:rPr>
          <w:spacing w:val="-3"/>
        </w:rPr>
        <w:t xml:space="preserve">Приложение № 1 </w:t>
      </w:r>
    </w:p>
    <w:p w:rsidR="007E11C8" w:rsidRDefault="00474BB4">
      <w:pPr>
        <w:jc w:val="right"/>
        <w:rPr>
          <w:spacing w:val="-3"/>
        </w:rPr>
      </w:pPr>
      <w:r>
        <w:rPr>
          <w:spacing w:val="-3"/>
        </w:rPr>
        <w:t>к постановлению администрации</w:t>
      </w:r>
    </w:p>
    <w:p w:rsidR="007E11C8" w:rsidRDefault="00474BB4">
      <w:pPr>
        <w:jc w:val="right"/>
        <w:rPr>
          <w:spacing w:val="-3"/>
        </w:rPr>
      </w:pPr>
      <w:r>
        <w:rPr>
          <w:spacing w:val="-3"/>
        </w:rPr>
        <w:t>муниципального образования</w:t>
      </w:r>
    </w:p>
    <w:p w:rsidR="007E11C8" w:rsidRDefault="00474BB4">
      <w:pPr>
        <w:jc w:val="right"/>
        <w:rPr>
          <w:spacing w:val="-3"/>
        </w:rPr>
      </w:pPr>
      <w:r>
        <w:rPr>
          <w:spacing w:val="-3"/>
        </w:rPr>
        <w:t>М</w:t>
      </w:r>
      <w:r w:rsidR="00551E33">
        <w:rPr>
          <w:spacing w:val="-3"/>
        </w:rPr>
        <w:t>отор</w:t>
      </w:r>
      <w:r>
        <w:rPr>
          <w:spacing w:val="-3"/>
        </w:rPr>
        <w:t>ское сельское поселение</w:t>
      </w:r>
    </w:p>
    <w:p w:rsidR="007E11C8" w:rsidRDefault="00474BB4">
      <w:pPr>
        <w:jc w:val="right"/>
      </w:pPr>
      <w:r>
        <w:rPr>
          <w:spacing w:val="-3"/>
        </w:rPr>
        <w:t xml:space="preserve">от </w:t>
      </w:r>
      <w:r w:rsidR="0080057F">
        <w:rPr>
          <w:spacing w:val="-3"/>
        </w:rPr>
        <w:t>03.06.2024</w:t>
      </w:r>
      <w:r>
        <w:rPr>
          <w:spacing w:val="-3"/>
        </w:rPr>
        <w:t xml:space="preserve">. № </w:t>
      </w:r>
      <w:r w:rsidR="0080057F">
        <w:rPr>
          <w:spacing w:val="-3"/>
        </w:rPr>
        <w:t>5</w:t>
      </w:r>
      <w:r w:rsidR="003E4B33">
        <w:rPr>
          <w:spacing w:val="-3"/>
        </w:rPr>
        <w:t>2</w:t>
      </w:r>
    </w:p>
    <w:p w:rsidR="007E11C8" w:rsidRDefault="007E11C8">
      <w:pPr>
        <w:rPr>
          <w:spacing w:val="-3"/>
        </w:rPr>
      </w:pPr>
    </w:p>
    <w:p w:rsidR="007E11C8" w:rsidRDefault="007E11C8">
      <w:pPr>
        <w:jc w:val="right"/>
        <w:outlineLvl w:val="0"/>
      </w:pPr>
    </w:p>
    <w:p w:rsidR="007E11C8" w:rsidRDefault="00474BB4">
      <w:pPr>
        <w:jc w:val="center"/>
        <w:rPr>
          <w:b/>
        </w:rPr>
      </w:pPr>
      <w:r>
        <w:rPr>
          <w:b/>
        </w:rPr>
        <w:t>Порядок и сроки проведения работ по подготовке проекта о внесении изменений «Правил землепользования и застройки муниципального образования М</w:t>
      </w:r>
      <w:r w:rsidR="00551E33">
        <w:rPr>
          <w:b/>
        </w:rPr>
        <w:t>отор</w:t>
      </w:r>
      <w:r>
        <w:rPr>
          <w:b/>
        </w:rPr>
        <w:t>ское сельское поселение Кильмезского района Кировской области»</w:t>
      </w:r>
    </w:p>
    <w:p w:rsidR="007E11C8" w:rsidRDefault="007E11C8">
      <w:pPr>
        <w:jc w:val="center"/>
        <w:rPr>
          <w:b/>
        </w:rPr>
      </w:pPr>
    </w:p>
    <w:p w:rsidR="007E11C8" w:rsidRDefault="007E11C8">
      <w:pPr>
        <w:jc w:val="center"/>
        <w:rPr>
          <w:b/>
        </w:rPr>
      </w:pPr>
    </w:p>
    <w:tbl>
      <w:tblPr>
        <w:tblW w:w="9510" w:type="dxa"/>
        <w:tblInd w:w="-8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4988"/>
        <w:gridCol w:w="3982"/>
      </w:tblGrid>
      <w:tr w:rsidR="007E11C8">
        <w:trPr>
          <w:cantSplit/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pPr>
              <w:jc w:val="center"/>
            </w:pPr>
            <w:r>
              <w:t xml:space="preserve">N </w:t>
            </w:r>
            <w:r>
              <w:br/>
              <w:t>п/п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pPr>
              <w:jc w:val="center"/>
            </w:pPr>
            <w:r>
              <w:t>Наименование работ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pPr>
              <w:jc w:val="center"/>
            </w:pPr>
            <w:r>
              <w:t>Срок</w:t>
            </w:r>
          </w:p>
        </w:tc>
      </w:tr>
      <w:tr w:rsidR="007E11C8">
        <w:trPr>
          <w:cantSplit/>
          <w:trHeight w:val="10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 xml:space="preserve">1. 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pPr>
              <w:jc w:val="both"/>
            </w:pPr>
            <w:r>
              <w:t>Издание постановления администрации МО М</w:t>
            </w:r>
            <w:r w:rsidR="00551E33">
              <w:t>отор</w:t>
            </w:r>
            <w:r>
              <w:t xml:space="preserve">ское сельское </w:t>
            </w:r>
            <w:r w:rsidR="0080057F">
              <w:t>поселение «</w:t>
            </w:r>
            <w:r>
              <w:t>О подготовке проекта о внесении изменений  в постановление от 2</w:t>
            </w:r>
            <w:r w:rsidR="001F2D19">
              <w:t>4</w:t>
            </w:r>
            <w:r>
              <w:t>.0</w:t>
            </w:r>
            <w:r w:rsidR="001F2D19">
              <w:t>8</w:t>
            </w:r>
            <w:r>
              <w:t>.2021года  №3</w:t>
            </w:r>
            <w:r w:rsidR="001F2D19">
              <w:t>7</w:t>
            </w:r>
            <w:r>
              <w:t xml:space="preserve"> «Об утверждении Правил землепользования и застройки муниципального образования М</w:t>
            </w:r>
            <w:r w:rsidR="00551E33">
              <w:t>отор</w:t>
            </w:r>
            <w:r>
              <w:t>ское сельское поселение Кильмезского района Кировской области»»     (далее – проект изменений Правил).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80057F">
            <w:pPr>
              <w:jc w:val="center"/>
            </w:pPr>
            <w:r>
              <w:t>03.06.2024г</w:t>
            </w:r>
            <w:r w:rsidR="00474BB4">
              <w:t>.</w:t>
            </w:r>
          </w:p>
        </w:tc>
      </w:tr>
      <w:tr w:rsidR="007E11C8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2.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Опубликование сообщения о принятии постановления о подготовке проекта изменений Правил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Не позднее 5 дней с даты принятия постановления о подготовке проекта</w:t>
            </w:r>
          </w:p>
        </w:tc>
      </w:tr>
      <w:tr w:rsidR="007E11C8">
        <w:trPr>
          <w:cantSplit/>
          <w:trHeight w:val="4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3.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 xml:space="preserve">Разработка проекта изменений Правил 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До полного исполнения обязательств</w:t>
            </w:r>
          </w:p>
        </w:tc>
      </w:tr>
      <w:tr w:rsidR="007E11C8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5.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 xml:space="preserve">Представление проекта изменений  Правил на проверку администрации муниципального образования </w:t>
            </w:r>
          </w:p>
          <w:p w:rsidR="007E11C8" w:rsidRDefault="00474BB4">
            <w:r>
              <w:t>М</w:t>
            </w:r>
            <w:r w:rsidR="00551E33">
              <w:t>отор</w:t>
            </w:r>
            <w:r>
              <w:t>ское сельское поселение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 xml:space="preserve">Непосредственно после разработки проекта  изменение Правил </w:t>
            </w:r>
          </w:p>
        </w:tc>
      </w:tr>
      <w:tr w:rsidR="007E11C8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6.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Направление проекта изменений Правил Главе муниципального образования М</w:t>
            </w:r>
            <w:r w:rsidR="00551E33">
              <w:t>отор</w:t>
            </w:r>
            <w:r>
              <w:t>ское сельское поселение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После проведения проверки администрацией проекта Правил</w:t>
            </w:r>
          </w:p>
        </w:tc>
      </w:tr>
      <w:tr w:rsidR="007E11C8">
        <w:trPr>
          <w:cantSplit/>
          <w:trHeight w:val="9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7.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Принятие главой муниципального образования М</w:t>
            </w:r>
            <w:r w:rsidR="00551E33">
              <w:t>отор</w:t>
            </w:r>
            <w:r>
              <w:t xml:space="preserve">ское сельское поселение решения о проведении публичных слушаний по проекту изменений Правил 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 xml:space="preserve">Не позднее 7 дней до дня размещения на официальном сайтепроекта изменений Правил </w:t>
            </w:r>
          </w:p>
        </w:tc>
      </w:tr>
      <w:tr w:rsidR="007E11C8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8.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Опубликование материалов по проекту Правил.</w:t>
            </w:r>
          </w:p>
          <w:p w:rsidR="007E11C8" w:rsidRDefault="00474BB4">
            <w:r>
              <w:t>Проведение публичных слушаний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Не менее 1 месяца и не более 3 месяцев</w:t>
            </w:r>
          </w:p>
        </w:tc>
      </w:tr>
      <w:tr w:rsidR="007E11C8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9.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>Внесение изменений в проект Правил по результатам публичных слушаний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1C8" w:rsidRDefault="00474BB4">
            <w:r>
              <w:t xml:space="preserve">Срок определяется дополнительно, в зависимости от количества несоответствий </w:t>
            </w:r>
          </w:p>
        </w:tc>
      </w:tr>
    </w:tbl>
    <w:p w:rsidR="007E11C8" w:rsidRDefault="007E11C8">
      <w:pPr>
        <w:spacing w:line="240" w:lineRule="exact"/>
      </w:pPr>
    </w:p>
    <w:p w:rsidR="007E11C8" w:rsidRDefault="007E11C8"/>
    <w:p w:rsidR="007E11C8" w:rsidRDefault="007E11C8"/>
    <w:p w:rsidR="007E11C8" w:rsidRDefault="007E11C8"/>
    <w:p w:rsidR="007E11C8" w:rsidRDefault="007E11C8">
      <w:pPr>
        <w:outlineLvl w:val="0"/>
      </w:pPr>
    </w:p>
    <w:sectPr w:rsidR="007E11C8" w:rsidSect="001B4FF7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D76" w:rsidRDefault="00BF2D76">
      <w:r>
        <w:separator/>
      </w:r>
    </w:p>
  </w:endnote>
  <w:endnote w:type="continuationSeparator" w:id="1">
    <w:p w:rsidR="00BF2D76" w:rsidRDefault="00BF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宋体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D76" w:rsidRDefault="00BF2D76">
      <w:r>
        <w:separator/>
      </w:r>
    </w:p>
  </w:footnote>
  <w:footnote w:type="continuationSeparator" w:id="1">
    <w:p w:rsidR="00BF2D76" w:rsidRDefault="00BF2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1C8"/>
    <w:rsid w:val="001B4FF7"/>
    <w:rsid w:val="001F2D19"/>
    <w:rsid w:val="00285C3B"/>
    <w:rsid w:val="002E181A"/>
    <w:rsid w:val="003A257F"/>
    <w:rsid w:val="003E4B33"/>
    <w:rsid w:val="00474BB4"/>
    <w:rsid w:val="00483B50"/>
    <w:rsid w:val="00551E33"/>
    <w:rsid w:val="005C42D9"/>
    <w:rsid w:val="00690D64"/>
    <w:rsid w:val="00736DE7"/>
    <w:rsid w:val="00767DF6"/>
    <w:rsid w:val="00772131"/>
    <w:rsid w:val="007C62AE"/>
    <w:rsid w:val="007E11C8"/>
    <w:rsid w:val="0080057F"/>
    <w:rsid w:val="00AB5A32"/>
    <w:rsid w:val="00B40F58"/>
    <w:rsid w:val="00B80A09"/>
    <w:rsid w:val="00BF2D76"/>
    <w:rsid w:val="00C96F93"/>
    <w:rsid w:val="00CB617C"/>
    <w:rsid w:val="00D71EC2"/>
    <w:rsid w:val="00D878E5"/>
    <w:rsid w:val="00EB0C09"/>
    <w:rsid w:val="00FD6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F7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B4FF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B4FF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B4FF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B4FF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B4FF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B4FF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B4FF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B4FF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B4FF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4FF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1B4FF7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B4FF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B4FF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B4FF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B4FF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B4FF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B4FF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B4FF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B4FF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B4FF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1B4FF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B4FF7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1B4FF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B4FF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B4FF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B4FF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B4FF7"/>
    <w:rPr>
      <w:i/>
    </w:rPr>
  </w:style>
  <w:style w:type="character" w:customStyle="1" w:styleId="11">
    <w:name w:val="Верхний колонтитул Знак1"/>
    <w:link w:val="aa"/>
    <w:uiPriority w:val="99"/>
    <w:rsid w:val="001B4FF7"/>
  </w:style>
  <w:style w:type="paragraph" w:styleId="ab">
    <w:name w:val="footer"/>
    <w:basedOn w:val="a"/>
    <w:link w:val="ac"/>
    <w:uiPriority w:val="99"/>
    <w:unhideWhenUsed/>
    <w:rsid w:val="001B4FF7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1B4FF7"/>
  </w:style>
  <w:style w:type="character" w:customStyle="1" w:styleId="ac">
    <w:name w:val="Нижний колонтитул Знак"/>
    <w:link w:val="ab"/>
    <w:uiPriority w:val="99"/>
    <w:rsid w:val="001B4FF7"/>
  </w:style>
  <w:style w:type="table" w:styleId="ad">
    <w:name w:val="Table Grid"/>
    <w:uiPriority w:val="59"/>
    <w:rsid w:val="001B4F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B4FF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B4FF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1B4FF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1B4FF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B4F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B4F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B4F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B4F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B4F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B4F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B4FF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B4F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1B4FF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B4FF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B4FF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B4FF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B4FF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B4FF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B4FF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1B4FF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B4FF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B4FF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B4FF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B4FF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B4FF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B4FF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B4FF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B4FF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1B4FF7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1B4FF7"/>
    <w:rPr>
      <w:sz w:val="18"/>
    </w:rPr>
  </w:style>
  <w:style w:type="character" w:styleId="af0">
    <w:name w:val="footnote reference"/>
    <w:uiPriority w:val="99"/>
    <w:unhideWhenUsed/>
    <w:rsid w:val="001B4FF7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1B4FF7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1B4FF7"/>
    <w:rPr>
      <w:sz w:val="20"/>
    </w:rPr>
  </w:style>
  <w:style w:type="character" w:styleId="af3">
    <w:name w:val="endnote reference"/>
    <w:uiPriority w:val="99"/>
    <w:semiHidden/>
    <w:unhideWhenUsed/>
    <w:rsid w:val="001B4FF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B4FF7"/>
    <w:pPr>
      <w:spacing w:after="57"/>
    </w:pPr>
  </w:style>
  <w:style w:type="paragraph" w:styleId="23">
    <w:name w:val="toc 2"/>
    <w:basedOn w:val="a"/>
    <w:next w:val="a"/>
    <w:uiPriority w:val="39"/>
    <w:unhideWhenUsed/>
    <w:rsid w:val="001B4FF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B4FF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B4FF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B4FF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B4FF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B4FF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B4FF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B4FF7"/>
    <w:pPr>
      <w:spacing w:after="57"/>
      <w:ind w:left="2268"/>
    </w:pPr>
  </w:style>
  <w:style w:type="paragraph" w:styleId="af4">
    <w:name w:val="TOC Heading"/>
    <w:uiPriority w:val="39"/>
    <w:unhideWhenUsed/>
    <w:rsid w:val="001B4FF7"/>
  </w:style>
  <w:style w:type="paragraph" w:styleId="af5">
    <w:name w:val="table of figures"/>
    <w:basedOn w:val="a"/>
    <w:next w:val="a"/>
    <w:uiPriority w:val="99"/>
    <w:unhideWhenUsed/>
    <w:rsid w:val="001B4FF7"/>
  </w:style>
  <w:style w:type="character" w:customStyle="1" w:styleId="WW8Num1z0">
    <w:name w:val="WW8Num1z0"/>
    <w:qFormat/>
    <w:rsid w:val="001B4FF7"/>
    <w:rPr>
      <w:rFonts w:cs="Times New Roman"/>
    </w:rPr>
  </w:style>
  <w:style w:type="character" w:customStyle="1" w:styleId="WW8Num1z1">
    <w:name w:val="WW8Num1z1"/>
    <w:qFormat/>
    <w:rsid w:val="001B4FF7"/>
    <w:rPr>
      <w:rFonts w:ascii="Courier New" w:hAnsi="Courier New" w:cs="Courier New"/>
    </w:rPr>
  </w:style>
  <w:style w:type="character" w:customStyle="1" w:styleId="WW8Num1z2">
    <w:name w:val="WW8Num1z2"/>
    <w:qFormat/>
    <w:rsid w:val="001B4FF7"/>
    <w:rPr>
      <w:rFonts w:ascii="Wingdings" w:hAnsi="Wingdings" w:cs="Wingdings"/>
    </w:rPr>
  </w:style>
  <w:style w:type="character" w:customStyle="1" w:styleId="WW8Num1z3">
    <w:name w:val="WW8Num1z3"/>
    <w:qFormat/>
    <w:rsid w:val="001B4FF7"/>
    <w:rPr>
      <w:rFonts w:ascii="Symbol" w:hAnsi="Symbol" w:cs="Symbol"/>
    </w:rPr>
  </w:style>
  <w:style w:type="character" w:styleId="af6">
    <w:name w:val="Hyperlink"/>
    <w:rsid w:val="001B4FF7"/>
    <w:rPr>
      <w:color w:val="0000FF"/>
      <w:u w:val="single"/>
    </w:rPr>
  </w:style>
  <w:style w:type="character" w:customStyle="1" w:styleId="af7">
    <w:name w:val="Верхний колонтитул Знак"/>
    <w:qFormat/>
    <w:rsid w:val="001B4FF7"/>
    <w:rPr>
      <w:rFonts w:ascii="Calibri" w:hAnsi="Calibri" w:cs="Calibri"/>
      <w:sz w:val="22"/>
      <w:szCs w:val="22"/>
      <w:lang w:val="ru-RU" w:bidi="ar-SA"/>
    </w:rPr>
  </w:style>
  <w:style w:type="character" w:styleId="af8">
    <w:name w:val="page number"/>
    <w:rsid w:val="001B4FF7"/>
    <w:rPr>
      <w:rFonts w:cs="Times New Roman"/>
    </w:rPr>
  </w:style>
  <w:style w:type="paragraph" w:customStyle="1" w:styleId="Heading">
    <w:name w:val="Heading"/>
    <w:basedOn w:val="a"/>
    <w:next w:val="af9"/>
    <w:qFormat/>
    <w:rsid w:val="001B4FF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1B4FF7"/>
    <w:pPr>
      <w:spacing w:after="140" w:line="276" w:lineRule="auto"/>
    </w:pPr>
  </w:style>
  <w:style w:type="paragraph" w:styleId="afa">
    <w:name w:val="List"/>
    <w:basedOn w:val="af9"/>
    <w:rsid w:val="001B4FF7"/>
  </w:style>
  <w:style w:type="paragraph" w:styleId="afb">
    <w:name w:val="caption"/>
    <w:basedOn w:val="a"/>
    <w:qFormat/>
    <w:rsid w:val="001B4F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B4FF7"/>
    <w:pPr>
      <w:suppressLineNumbers/>
    </w:pPr>
  </w:style>
  <w:style w:type="paragraph" w:styleId="afc">
    <w:name w:val="No Spacing"/>
    <w:qFormat/>
    <w:rsid w:val="001B4FF7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HeaderandFooter">
    <w:name w:val="Header and Footer"/>
    <w:basedOn w:val="a"/>
    <w:qFormat/>
    <w:rsid w:val="001B4FF7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1"/>
    <w:rsid w:val="001B4FF7"/>
    <w:pPr>
      <w:tabs>
        <w:tab w:val="center" w:pos="4677"/>
        <w:tab w:val="right" w:pos="9355"/>
      </w:tabs>
    </w:pPr>
    <w:rPr>
      <w:rFonts w:ascii="Calibri" w:eastAsia="simsun;宋体" w:hAnsi="Calibri" w:cs="Calibri"/>
      <w:sz w:val="22"/>
      <w:szCs w:val="22"/>
    </w:rPr>
  </w:style>
  <w:style w:type="paragraph" w:customStyle="1" w:styleId="ConsPlusNormal">
    <w:name w:val="ConsPlusNormal"/>
    <w:qFormat/>
    <w:rsid w:val="001B4FF7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rsid w:val="001B4FF7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1B4FF7"/>
    <w:pPr>
      <w:jc w:val="center"/>
    </w:pPr>
    <w:rPr>
      <w:b/>
      <w:bCs/>
    </w:rPr>
  </w:style>
  <w:style w:type="numbering" w:customStyle="1" w:styleId="WW8Num1">
    <w:name w:val="WW8Num1"/>
    <w:qFormat/>
    <w:rsid w:val="001B4FF7"/>
  </w:style>
  <w:style w:type="character" w:customStyle="1" w:styleId="afd">
    <w:name w:val="Основной текст_"/>
    <w:basedOn w:val="a0"/>
    <w:link w:val="13"/>
    <w:rsid w:val="00CB617C"/>
    <w:rPr>
      <w:rFonts w:eastAsia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d"/>
    <w:rsid w:val="00CB617C"/>
    <w:pPr>
      <w:widowControl w:val="0"/>
      <w:spacing w:line="314" w:lineRule="auto"/>
      <w:ind w:firstLine="400"/>
    </w:pPr>
    <w:rPr>
      <w:sz w:val="28"/>
      <w:szCs w:val="28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495</Words>
  <Characters>2825</Characters>
  <Application>Microsoft Office Word</Application>
  <DocSecurity>0</DocSecurity>
  <Lines>23</Lines>
  <Paragraphs>6</Paragraphs>
  <ScaleCrop>false</ScaleCrop>
  <Company>Grizli777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Ринат</dc:creator>
  <cp:lastModifiedBy>Моторки</cp:lastModifiedBy>
  <cp:revision>19</cp:revision>
  <cp:lastPrinted>2022-07-29T10:55:00Z</cp:lastPrinted>
  <dcterms:created xsi:type="dcterms:W3CDTF">2022-07-20T11:03:00Z</dcterms:created>
  <dcterms:modified xsi:type="dcterms:W3CDTF">2026-02-18T08:38:00Z</dcterms:modified>
  <dc:language>en-US</dc:language>
</cp:coreProperties>
</file>