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FC5">
        <w:rPr>
          <w:rFonts w:ascii="Times New Roman" w:hAnsi="Times New Roman" w:cs="Times New Roman"/>
          <w:b/>
          <w:sz w:val="28"/>
          <w:szCs w:val="28"/>
        </w:rPr>
        <w:t>МОТОРСКАЯ СЕЛЬСКАЯ ДУМА                                                                                                                                       КИЛЬМЕЗСКОГО РАЙОНА КИРОВСКОЙ ОБЛАСТИ</w:t>
      </w: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FC5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5FC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B5FC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7B5FC5" w:rsidRPr="007B5FC5" w:rsidRDefault="00A52BB6" w:rsidP="007B5FC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372F5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B5FC5" w:rsidRPr="007B5FC5">
        <w:rPr>
          <w:rFonts w:ascii="Times New Roman" w:hAnsi="Times New Roman" w:cs="Times New Roman"/>
          <w:b/>
          <w:sz w:val="28"/>
          <w:szCs w:val="28"/>
        </w:rPr>
        <w:t xml:space="preserve">.2026                                                                                 </w:t>
      </w:r>
      <w:r w:rsidR="007B5FC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B5FC5" w:rsidRPr="007B5FC5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>
        <w:rPr>
          <w:rFonts w:ascii="Times New Roman" w:hAnsi="Times New Roman" w:cs="Times New Roman"/>
          <w:b/>
          <w:sz w:val="28"/>
          <w:szCs w:val="28"/>
        </w:rPr>
        <w:t>4/3</w:t>
      </w: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FC5">
        <w:rPr>
          <w:rFonts w:ascii="Times New Roman" w:hAnsi="Times New Roman" w:cs="Times New Roman"/>
          <w:sz w:val="28"/>
          <w:szCs w:val="28"/>
        </w:rPr>
        <w:t>д. Надежда</w:t>
      </w: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FC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B5FC5">
        <w:rPr>
          <w:rFonts w:ascii="Times New Roman" w:hAnsi="Times New Roman" w:cs="Times New Roman"/>
          <w:b/>
          <w:sz w:val="28"/>
          <w:szCs w:val="28"/>
        </w:rPr>
        <w:t>Правил благоустройства</w:t>
      </w:r>
    </w:p>
    <w:p w:rsid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FC5">
        <w:rPr>
          <w:rFonts w:ascii="Times New Roman" w:hAnsi="Times New Roman" w:cs="Times New Roman"/>
          <w:b/>
          <w:sz w:val="28"/>
          <w:szCs w:val="28"/>
        </w:rPr>
        <w:t>территории Моторского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>, установленные решением Моторской сельской думы от 23.10.2024 №9/7</w:t>
      </w:r>
    </w:p>
    <w:p w:rsid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05" w:rsidRDefault="00372F58" w:rsidP="007E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B5FC5" w:rsidRPr="007B5FC5">
        <w:rPr>
          <w:rFonts w:ascii="Times New Roman" w:hAnsi="Times New Roman" w:cs="Times New Roman"/>
          <w:sz w:val="28"/>
          <w:szCs w:val="28"/>
        </w:rPr>
        <w:t xml:space="preserve">В </w:t>
      </w:r>
      <w:r w:rsidR="007B5FC5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5FC5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 xml:space="preserve">130 Конституции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.1 ст. 1</w:t>
      </w:r>
      <w:r w:rsidR="007B5FC5">
        <w:rPr>
          <w:rFonts w:ascii="Times New Roman" w:hAnsi="Times New Roman" w:cs="Times New Roman"/>
          <w:sz w:val="28"/>
          <w:szCs w:val="28"/>
        </w:rPr>
        <w:t xml:space="preserve">  Федерального закона  от 20.03.2025 №33-ФЗ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</w:rPr>
        <w:t xml:space="preserve"> ч.5 ст.1 Федерального закона от 10.01.2003 №17-ФЗ «О железнодорожном транспорте в Российской Федерации»,</w:t>
      </w:r>
      <w:r w:rsidR="007E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F05" w:rsidRPr="00735E02">
        <w:rPr>
          <w:rFonts w:ascii="Times New Roman" w:hAnsi="Times New Roman" w:cs="Times New Roman"/>
          <w:sz w:val="28"/>
          <w:szCs w:val="28"/>
        </w:rPr>
        <w:t>Моторская</w:t>
      </w:r>
      <w:proofErr w:type="spellEnd"/>
      <w:r w:rsidR="007E6F05" w:rsidRPr="00735E02">
        <w:rPr>
          <w:rFonts w:ascii="Times New Roman" w:hAnsi="Times New Roman" w:cs="Times New Roman"/>
          <w:sz w:val="28"/>
          <w:szCs w:val="28"/>
        </w:rPr>
        <w:t xml:space="preserve"> сельская дума </w:t>
      </w:r>
      <w:r w:rsidR="007E6F05" w:rsidRPr="007E6F0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E6F05" w:rsidRDefault="007E6F05" w:rsidP="007E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6F05" w:rsidRDefault="007E6F05" w:rsidP="007E6F0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F05">
        <w:rPr>
          <w:rFonts w:ascii="Times New Roman" w:hAnsi="Times New Roman" w:cs="Times New Roman"/>
          <w:sz w:val="28"/>
          <w:szCs w:val="28"/>
        </w:rPr>
        <w:t>Внести в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6F05">
        <w:rPr>
          <w:rFonts w:ascii="Times New Roman" w:hAnsi="Times New Roman" w:cs="Times New Roman"/>
          <w:sz w:val="28"/>
          <w:szCs w:val="28"/>
        </w:rPr>
        <w:t xml:space="preserve"> благоустройства, утвержденные решением Моторской сельской думы от 23.10.2024 №9/7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E6F05" w:rsidRPr="007E6F05" w:rsidRDefault="007E6F05" w:rsidP="007E6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F05" w:rsidRDefault="00372F58" w:rsidP="00372F58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7E6F05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E6F0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9.6</w:t>
      </w:r>
      <w:r w:rsidR="007E6F05">
        <w:rPr>
          <w:rFonts w:ascii="Times New Roman" w:hAnsi="Times New Roman" w:cs="Times New Roman"/>
          <w:sz w:val="28"/>
          <w:szCs w:val="28"/>
        </w:rPr>
        <w:t xml:space="preserve"> статьи 1</w:t>
      </w:r>
      <w:r>
        <w:rPr>
          <w:rFonts w:ascii="Times New Roman" w:hAnsi="Times New Roman" w:cs="Times New Roman"/>
          <w:sz w:val="28"/>
          <w:szCs w:val="28"/>
        </w:rPr>
        <w:t>9</w:t>
      </w:r>
      <w:r w:rsidR="007E6F05">
        <w:rPr>
          <w:rFonts w:ascii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</w:rPr>
        <w:t>слова «железных дорог» исключить.</w:t>
      </w:r>
    </w:p>
    <w:p w:rsidR="00372F58" w:rsidRPr="007E6F05" w:rsidRDefault="00372F58" w:rsidP="00372F5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FC5" w:rsidRDefault="00884874" w:rsidP="0088487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вступит в силу с момента опубликования.</w:t>
      </w:r>
    </w:p>
    <w:p w:rsidR="00884874" w:rsidRDefault="00884874" w:rsidP="00884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874" w:rsidRDefault="00884874" w:rsidP="00884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F58" w:rsidRDefault="00372F58" w:rsidP="00884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F58" w:rsidRDefault="00372F58" w:rsidP="00884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874" w:rsidRPr="00884874" w:rsidRDefault="00884874" w:rsidP="00884874">
      <w:pPr>
        <w:rPr>
          <w:rFonts w:ascii="Times New Roman" w:hAnsi="Times New Roman" w:cs="Times New Roman"/>
          <w:sz w:val="28"/>
          <w:szCs w:val="28"/>
        </w:rPr>
      </w:pPr>
      <w:r w:rsidRPr="00884874">
        <w:rPr>
          <w:rFonts w:ascii="Times New Roman" w:hAnsi="Times New Roman" w:cs="Times New Roman"/>
          <w:sz w:val="28"/>
          <w:szCs w:val="28"/>
        </w:rPr>
        <w:t xml:space="preserve">Председатель  Моторской  Думы                                          Р.Р. Кокарева                                   </w:t>
      </w:r>
    </w:p>
    <w:p w:rsidR="00884874" w:rsidRPr="00884874" w:rsidRDefault="00884874" w:rsidP="00884874">
      <w:pPr>
        <w:rPr>
          <w:rFonts w:ascii="Times New Roman" w:hAnsi="Times New Roman" w:cs="Times New Roman"/>
          <w:sz w:val="28"/>
          <w:szCs w:val="28"/>
        </w:rPr>
      </w:pPr>
      <w:r w:rsidRPr="00884874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874">
        <w:rPr>
          <w:rFonts w:ascii="Times New Roman" w:hAnsi="Times New Roman" w:cs="Times New Roman"/>
          <w:sz w:val="28"/>
          <w:szCs w:val="28"/>
        </w:rPr>
        <w:t xml:space="preserve"> Н.Г. </w:t>
      </w:r>
      <w:proofErr w:type="spellStart"/>
      <w:r w:rsidRPr="00884874">
        <w:rPr>
          <w:rFonts w:ascii="Times New Roman" w:hAnsi="Times New Roman" w:cs="Times New Roman"/>
          <w:sz w:val="28"/>
          <w:szCs w:val="28"/>
        </w:rPr>
        <w:t>Азикова</w:t>
      </w:r>
      <w:proofErr w:type="spellEnd"/>
    </w:p>
    <w:p w:rsidR="00884874" w:rsidRPr="00EA45B5" w:rsidRDefault="00884874" w:rsidP="00884874">
      <w:pPr>
        <w:rPr>
          <w:sz w:val="28"/>
          <w:szCs w:val="28"/>
        </w:rPr>
      </w:pPr>
    </w:p>
    <w:p w:rsidR="00F74AF0" w:rsidRPr="007B5FC5" w:rsidRDefault="00F74AF0" w:rsidP="007B5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74AF0" w:rsidRPr="007B5FC5" w:rsidSect="0074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4E7D"/>
    <w:multiLevelType w:val="multilevel"/>
    <w:tmpl w:val="72440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B317E60"/>
    <w:multiLevelType w:val="multilevel"/>
    <w:tmpl w:val="55701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D5F4BE8"/>
    <w:multiLevelType w:val="hybridMultilevel"/>
    <w:tmpl w:val="CDFA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4259A"/>
    <w:multiLevelType w:val="hybridMultilevel"/>
    <w:tmpl w:val="F6E0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FC5"/>
    <w:rsid w:val="000B0765"/>
    <w:rsid w:val="0021389F"/>
    <w:rsid w:val="00342787"/>
    <w:rsid w:val="00372F58"/>
    <w:rsid w:val="005F56D1"/>
    <w:rsid w:val="006973DF"/>
    <w:rsid w:val="00742970"/>
    <w:rsid w:val="007B5FC5"/>
    <w:rsid w:val="007E6F05"/>
    <w:rsid w:val="00884874"/>
    <w:rsid w:val="00A52BB6"/>
    <w:rsid w:val="00F74AF0"/>
    <w:rsid w:val="00FC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F05"/>
    <w:pPr>
      <w:ind w:left="720"/>
      <w:contextualSpacing/>
    </w:pPr>
  </w:style>
  <w:style w:type="table" w:styleId="a4">
    <w:name w:val="Table Grid"/>
    <w:basedOn w:val="a1"/>
    <w:uiPriority w:val="59"/>
    <w:rsid w:val="00884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Моторки</dc:creator>
  <cp:keywords/>
  <dc:description/>
  <cp:lastModifiedBy>Моторки</cp:lastModifiedBy>
  <cp:revision>9</cp:revision>
  <dcterms:created xsi:type="dcterms:W3CDTF">2026-02-09T07:40:00Z</dcterms:created>
  <dcterms:modified xsi:type="dcterms:W3CDTF">2026-05-28T07:22:00Z</dcterms:modified>
</cp:coreProperties>
</file>